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901" w:rsidRDefault="00683901" w:rsidP="00462B73">
      <w:pPr>
        <w:spacing w:before="66"/>
        <w:ind w:left="106"/>
        <w:rPr>
          <w:b/>
          <w:sz w:val="24"/>
          <w:szCs w:val="24"/>
          <w:lang w:val="tt-RU"/>
        </w:rPr>
      </w:pPr>
    </w:p>
    <w:p w:rsidR="00683901" w:rsidRDefault="00683901" w:rsidP="00462B73">
      <w:pPr>
        <w:spacing w:before="66"/>
        <w:ind w:left="106"/>
        <w:rPr>
          <w:b/>
          <w:sz w:val="24"/>
          <w:szCs w:val="24"/>
          <w:lang w:val="tt-RU"/>
        </w:rPr>
      </w:pPr>
    </w:p>
    <w:p w:rsidR="00683901" w:rsidRDefault="00683901" w:rsidP="00462B73">
      <w:pPr>
        <w:spacing w:before="66"/>
        <w:ind w:left="106"/>
        <w:rPr>
          <w:b/>
          <w:sz w:val="24"/>
          <w:szCs w:val="24"/>
          <w:lang w:val="tt-RU"/>
        </w:rPr>
      </w:pPr>
      <w:r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5537200" cy="8098798"/>
            <wp:effectExtent l="0" t="0" r="6350" b="0"/>
            <wp:docPr id="2" name="Рисунок 2" descr="C:\Users\Глава\Desktop\20220922_1222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лава\Desktop\20220922_1222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9439" cy="8102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3901" w:rsidRDefault="00683901" w:rsidP="00462B73">
      <w:pPr>
        <w:spacing w:before="66"/>
        <w:ind w:left="106"/>
        <w:rPr>
          <w:b/>
          <w:sz w:val="24"/>
          <w:szCs w:val="24"/>
          <w:lang w:val="tt-RU"/>
        </w:rPr>
      </w:pPr>
    </w:p>
    <w:p w:rsidR="00683901" w:rsidRDefault="00683901" w:rsidP="00462B73">
      <w:pPr>
        <w:spacing w:before="66"/>
        <w:ind w:left="106"/>
        <w:rPr>
          <w:b/>
          <w:sz w:val="24"/>
          <w:szCs w:val="24"/>
          <w:lang w:val="tt-RU"/>
        </w:rPr>
      </w:pPr>
    </w:p>
    <w:p w:rsidR="00683901" w:rsidRDefault="00683901" w:rsidP="00462B73">
      <w:pPr>
        <w:spacing w:before="66"/>
        <w:ind w:left="106"/>
        <w:rPr>
          <w:b/>
          <w:sz w:val="24"/>
          <w:szCs w:val="24"/>
          <w:lang w:val="tt-RU"/>
        </w:rPr>
      </w:pPr>
    </w:p>
    <w:p w:rsidR="00683901" w:rsidRDefault="00683901" w:rsidP="00462B73">
      <w:pPr>
        <w:spacing w:before="66"/>
        <w:ind w:left="106"/>
        <w:rPr>
          <w:b/>
          <w:sz w:val="24"/>
          <w:szCs w:val="24"/>
          <w:lang w:val="tt-RU"/>
        </w:rPr>
      </w:pPr>
    </w:p>
    <w:p w:rsidR="00683901" w:rsidRDefault="00683901" w:rsidP="00462B73">
      <w:pPr>
        <w:spacing w:before="66"/>
        <w:ind w:left="106"/>
        <w:rPr>
          <w:b/>
          <w:sz w:val="24"/>
          <w:szCs w:val="24"/>
          <w:lang w:val="tt-RU"/>
        </w:rPr>
      </w:pPr>
    </w:p>
    <w:p w:rsidR="00683901" w:rsidRDefault="00683901" w:rsidP="00462B73">
      <w:pPr>
        <w:spacing w:before="66"/>
        <w:ind w:left="106"/>
        <w:rPr>
          <w:b/>
          <w:sz w:val="24"/>
          <w:szCs w:val="24"/>
          <w:lang w:val="tt-RU"/>
        </w:rPr>
      </w:pPr>
    </w:p>
    <w:p w:rsidR="00462B73" w:rsidRPr="00462B73" w:rsidRDefault="00462B73" w:rsidP="00683901">
      <w:pPr>
        <w:spacing w:before="66"/>
        <w:ind w:left="106"/>
        <w:jc w:val="center"/>
        <w:rPr>
          <w:b/>
          <w:spacing w:val="-2"/>
          <w:sz w:val="24"/>
          <w:szCs w:val="24"/>
          <w:lang w:val="tt-RU"/>
        </w:rPr>
      </w:pPr>
      <w:r w:rsidRPr="00462B73">
        <w:rPr>
          <w:b/>
          <w:sz w:val="24"/>
          <w:szCs w:val="24"/>
        </w:rPr>
        <w:lastRenderedPageBreak/>
        <w:t>ПОУРОЧНОЕ</w:t>
      </w:r>
      <w:r w:rsidRPr="00462B73">
        <w:rPr>
          <w:b/>
          <w:spacing w:val="-9"/>
          <w:sz w:val="24"/>
          <w:szCs w:val="24"/>
        </w:rPr>
        <w:t xml:space="preserve"> </w:t>
      </w:r>
      <w:r w:rsidRPr="00462B73">
        <w:rPr>
          <w:b/>
          <w:spacing w:val="-2"/>
          <w:sz w:val="24"/>
          <w:szCs w:val="24"/>
        </w:rPr>
        <w:t>ПЛАНИРОВАНИЕ</w:t>
      </w:r>
    </w:p>
    <w:p w:rsidR="00462B73" w:rsidRPr="00462B73" w:rsidRDefault="00462B73" w:rsidP="00683901">
      <w:pPr>
        <w:spacing w:before="66"/>
        <w:ind w:left="106"/>
        <w:jc w:val="center"/>
        <w:rPr>
          <w:b/>
          <w:sz w:val="24"/>
          <w:szCs w:val="24"/>
          <w:lang w:val="tt-RU"/>
        </w:rPr>
      </w:pPr>
      <w:r w:rsidRPr="00462B73">
        <w:rPr>
          <w:rFonts w:eastAsiaTheme="minorEastAsia"/>
          <w:sz w:val="24"/>
          <w:szCs w:val="24"/>
          <w:lang w:eastAsia="ru-RU"/>
        </w:rPr>
        <w:t>(</w:t>
      </w:r>
      <w:r w:rsidRPr="00462B73">
        <w:rPr>
          <w:rFonts w:eastAsiaTheme="minorEastAsia"/>
          <w:sz w:val="24"/>
          <w:szCs w:val="24"/>
          <w:lang w:val="tt-RU" w:eastAsia="ru-RU"/>
        </w:rPr>
        <w:t>3</w:t>
      </w:r>
      <w:r w:rsidRPr="00462B73">
        <w:rPr>
          <w:rFonts w:eastAsiaTheme="minorEastAsia"/>
          <w:sz w:val="24"/>
          <w:szCs w:val="24"/>
          <w:lang w:eastAsia="ru-RU"/>
        </w:rPr>
        <w:t xml:space="preserve"> ч. в неделю, всего </w:t>
      </w:r>
      <w:r w:rsidRPr="00462B73">
        <w:rPr>
          <w:rFonts w:eastAsiaTheme="minorEastAsia"/>
          <w:sz w:val="24"/>
          <w:szCs w:val="24"/>
          <w:lang w:val="tt-RU" w:eastAsia="ru-RU"/>
        </w:rPr>
        <w:t>102</w:t>
      </w:r>
      <w:r w:rsidRPr="00462B73">
        <w:rPr>
          <w:rFonts w:eastAsiaTheme="minorEastAsia"/>
          <w:sz w:val="24"/>
          <w:szCs w:val="24"/>
          <w:lang w:eastAsia="ru-RU"/>
        </w:rPr>
        <w:t xml:space="preserve"> ч.)</w:t>
      </w:r>
    </w:p>
    <w:p w:rsidR="00462B73" w:rsidRPr="00462B73" w:rsidRDefault="00462B73" w:rsidP="00462B73">
      <w:pPr>
        <w:pStyle w:val="a6"/>
        <w:ind w:left="0" w:firstLine="0"/>
        <w:rPr>
          <w:b/>
        </w:rPr>
      </w:pPr>
      <w:r w:rsidRPr="00462B73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549B66B1" wp14:editId="68BF76C1">
                <wp:simplePos x="0" y="0"/>
                <wp:positionH relativeFrom="page">
                  <wp:posOffset>422910</wp:posOffset>
                </wp:positionH>
                <wp:positionV relativeFrom="paragraph">
                  <wp:posOffset>73660</wp:posOffset>
                </wp:positionV>
                <wp:extent cx="6707505" cy="7620"/>
                <wp:effectExtent l="3810" t="0" r="3810" b="4445"/>
                <wp:wrapTopAndBottom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33.3pt;margin-top:5.8pt;width:528.15pt;height:.6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" fillcolor="black" stroked="f">
                <w10:wrap type="topAndBottom" anchorx="page"/>
              </v:rect>
            </w:pict>
          </mc:Fallback>
        </mc:AlternateContent>
      </w:r>
    </w:p>
    <w:p w:rsidR="00462B73" w:rsidRPr="00462B73" w:rsidRDefault="00462B73" w:rsidP="00462B73">
      <w:pPr>
        <w:pStyle w:val="a6"/>
        <w:spacing w:before="8"/>
        <w:ind w:left="0" w:firstLine="0"/>
        <w:rPr>
          <w:b/>
        </w:rPr>
      </w:pPr>
    </w:p>
    <w:tbl>
      <w:tblPr>
        <w:tblW w:w="10235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4009"/>
        <w:gridCol w:w="669"/>
        <w:gridCol w:w="42"/>
        <w:gridCol w:w="950"/>
        <w:gridCol w:w="42"/>
        <w:gridCol w:w="667"/>
        <w:gridCol w:w="42"/>
        <w:gridCol w:w="950"/>
        <w:gridCol w:w="425"/>
        <w:gridCol w:w="42"/>
        <w:gridCol w:w="1701"/>
      </w:tblGrid>
      <w:tr w:rsidR="00462B73" w:rsidRPr="00462B73" w:rsidTr="00683901">
        <w:trPr>
          <w:trHeight w:val="477"/>
        </w:trPr>
        <w:tc>
          <w:tcPr>
            <w:tcW w:w="6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 w:line="290" w:lineRule="auto"/>
              <w:ind w:left="76" w:right="61"/>
              <w:rPr>
                <w:b/>
                <w:sz w:val="24"/>
                <w:szCs w:val="24"/>
              </w:rPr>
            </w:pPr>
            <w:r w:rsidRPr="00462B73">
              <w:rPr>
                <w:b/>
                <w:spacing w:val="-10"/>
                <w:sz w:val="24"/>
                <w:szCs w:val="24"/>
              </w:rPr>
              <w:t xml:space="preserve">№ </w:t>
            </w:r>
            <w:r w:rsidRPr="00462B73">
              <w:rPr>
                <w:b/>
                <w:spacing w:val="-4"/>
                <w:sz w:val="24"/>
                <w:szCs w:val="24"/>
              </w:rPr>
              <w:t>п/п</w:t>
            </w:r>
          </w:p>
        </w:tc>
        <w:tc>
          <w:tcPr>
            <w:tcW w:w="40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b/>
                <w:sz w:val="24"/>
                <w:szCs w:val="24"/>
              </w:rPr>
            </w:pPr>
            <w:r w:rsidRPr="00462B73">
              <w:rPr>
                <w:b/>
                <w:sz w:val="24"/>
                <w:szCs w:val="24"/>
              </w:rPr>
              <w:t>Тема</w:t>
            </w:r>
            <w:r w:rsidRPr="00462B73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462B73">
              <w:rPr>
                <w:b/>
                <w:spacing w:val="-2"/>
                <w:sz w:val="24"/>
                <w:szCs w:val="24"/>
              </w:rPr>
              <w:t>урока</w:t>
            </w:r>
          </w:p>
        </w:tc>
        <w:tc>
          <w:tcPr>
            <w:tcW w:w="241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b/>
                <w:sz w:val="24"/>
                <w:szCs w:val="24"/>
              </w:rPr>
            </w:pPr>
            <w:r w:rsidRPr="00462B73">
              <w:rPr>
                <w:b/>
                <w:sz w:val="24"/>
                <w:szCs w:val="24"/>
              </w:rPr>
              <w:t>Количество</w:t>
            </w:r>
            <w:r w:rsidRPr="00462B73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462B73">
              <w:rPr>
                <w:b/>
                <w:spacing w:val="-4"/>
                <w:sz w:val="24"/>
                <w:szCs w:val="24"/>
              </w:rPr>
              <w:t>часов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 w:line="290" w:lineRule="auto"/>
              <w:ind w:left="77" w:right="65"/>
              <w:rPr>
                <w:b/>
                <w:sz w:val="24"/>
                <w:szCs w:val="24"/>
              </w:rPr>
            </w:pPr>
            <w:r w:rsidRPr="00462B73">
              <w:rPr>
                <w:b/>
                <w:spacing w:val="-4"/>
                <w:sz w:val="24"/>
                <w:szCs w:val="24"/>
              </w:rPr>
              <w:t xml:space="preserve">Дата </w:t>
            </w:r>
            <w:r w:rsidRPr="00462B73">
              <w:rPr>
                <w:b/>
                <w:spacing w:val="-2"/>
                <w:sz w:val="24"/>
                <w:szCs w:val="24"/>
              </w:rPr>
              <w:t>изучения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 w:line="290" w:lineRule="auto"/>
              <w:ind w:left="78" w:right="382"/>
              <w:rPr>
                <w:b/>
                <w:sz w:val="24"/>
                <w:szCs w:val="24"/>
              </w:rPr>
            </w:pPr>
            <w:r w:rsidRPr="00462B73">
              <w:rPr>
                <w:b/>
                <w:spacing w:val="-2"/>
                <w:sz w:val="24"/>
                <w:szCs w:val="24"/>
              </w:rPr>
              <w:t>Виды, формы контроля</w:t>
            </w:r>
          </w:p>
        </w:tc>
      </w:tr>
      <w:tr w:rsidR="00462B73" w:rsidRPr="00462B73" w:rsidTr="00683901">
        <w:trPr>
          <w:trHeight w:val="288"/>
        </w:trPr>
        <w:tc>
          <w:tcPr>
            <w:tcW w:w="6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2B73" w:rsidRPr="00462B73" w:rsidRDefault="00462B73">
            <w:pPr>
              <w:widowControl/>
              <w:autoSpaceDE/>
              <w:autoSpaceDN/>
              <w:rPr>
                <w:b/>
                <w:sz w:val="24"/>
                <w:szCs w:val="24"/>
              </w:rPr>
            </w:pPr>
          </w:p>
        </w:tc>
        <w:tc>
          <w:tcPr>
            <w:tcW w:w="40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2B73" w:rsidRPr="00462B73" w:rsidRDefault="00462B73">
            <w:pPr>
              <w:widowControl/>
              <w:autoSpaceDE/>
              <w:autoSpaceDN/>
              <w:rPr>
                <w:b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b/>
                <w:sz w:val="24"/>
                <w:szCs w:val="24"/>
              </w:rPr>
            </w:pPr>
            <w:r w:rsidRPr="00462B73">
              <w:rPr>
                <w:b/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 w:line="290" w:lineRule="auto"/>
              <w:ind w:left="76"/>
              <w:rPr>
                <w:b/>
                <w:sz w:val="24"/>
                <w:szCs w:val="24"/>
              </w:rPr>
            </w:pPr>
            <w:r w:rsidRPr="00462B73">
              <w:rPr>
                <w:b/>
                <w:spacing w:val="-2"/>
                <w:sz w:val="24"/>
                <w:szCs w:val="24"/>
              </w:rPr>
              <w:t>контрольные работы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 w:line="290" w:lineRule="auto"/>
              <w:ind w:left="77"/>
              <w:rPr>
                <w:b/>
                <w:spacing w:val="-2"/>
                <w:sz w:val="24"/>
                <w:szCs w:val="24"/>
              </w:rPr>
            </w:pPr>
            <w:proofErr w:type="spellStart"/>
            <w:r w:rsidRPr="00462B73">
              <w:rPr>
                <w:b/>
                <w:spacing w:val="-2"/>
                <w:sz w:val="24"/>
                <w:szCs w:val="24"/>
              </w:rPr>
              <w:t>Прак</w:t>
            </w:r>
            <w:proofErr w:type="spellEnd"/>
            <w:r w:rsidRPr="00462B73">
              <w:rPr>
                <w:b/>
                <w:spacing w:val="-2"/>
                <w:sz w:val="24"/>
                <w:szCs w:val="24"/>
              </w:rPr>
              <w:t>.</w:t>
            </w:r>
          </w:p>
          <w:p w:rsidR="00462B73" w:rsidRPr="00462B73" w:rsidRDefault="00462B73">
            <w:pPr>
              <w:pStyle w:val="TableParagraph"/>
              <w:spacing w:before="86" w:line="290" w:lineRule="auto"/>
              <w:ind w:left="77"/>
              <w:rPr>
                <w:b/>
                <w:sz w:val="24"/>
                <w:szCs w:val="24"/>
              </w:rPr>
            </w:pPr>
            <w:r w:rsidRPr="00462B73">
              <w:rPr>
                <w:b/>
                <w:spacing w:val="-2"/>
                <w:sz w:val="24"/>
                <w:szCs w:val="24"/>
              </w:rPr>
              <w:t>работы</w:t>
            </w:r>
          </w:p>
        </w:tc>
        <w:tc>
          <w:tcPr>
            <w:tcW w:w="1417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2B73" w:rsidRPr="00462B73" w:rsidRDefault="00462B73">
            <w:pPr>
              <w:widowControl/>
              <w:autoSpaceDE/>
              <w:autoSpaceDN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2B73" w:rsidRPr="00462B73" w:rsidRDefault="00462B73">
            <w:pPr>
              <w:widowControl/>
              <w:autoSpaceDE/>
              <w:autoSpaceDN/>
              <w:rPr>
                <w:b/>
                <w:sz w:val="24"/>
                <w:szCs w:val="24"/>
              </w:rPr>
            </w:pPr>
          </w:p>
        </w:tc>
      </w:tr>
      <w:tr w:rsidR="00462B73" w:rsidRPr="00462B73" w:rsidTr="0026476B">
        <w:trPr>
          <w:trHeight w:val="801"/>
        </w:trPr>
        <w:tc>
          <w:tcPr>
            <w:tcW w:w="6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2B73" w:rsidRPr="00462B73" w:rsidRDefault="00462B73">
            <w:pPr>
              <w:widowControl/>
              <w:autoSpaceDE/>
              <w:autoSpaceDN/>
              <w:rPr>
                <w:b/>
                <w:sz w:val="24"/>
                <w:szCs w:val="24"/>
              </w:rPr>
            </w:pPr>
          </w:p>
        </w:tc>
        <w:tc>
          <w:tcPr>
            <w:tcW w:w="40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2B73" w:rsidRPr="00462B73" w:rsidRDefault="00462B73">
            <w:pPr>
              <w:widowControl/>
              <w:autoSpaceDE/>
              <w:autoSpaceDN/>
              <w:rPr>
                <w:b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2B73" w:rsidRPr="00462B73" w:rsidRDefault="00462B73">
            <w:pPr>
              <w:widowControl/>
              <w:autoSpaceDE/>
              <w:autoSpaceDN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2B73" w:rsidRPr="00462B73" w:rsidRDefault="00462B73">
            <w:pPr>
              <w:widowControl/>
              <w:autoSpaceDE/>
              <w:autoSpaceDN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2B73" w:rsidRPr="00462B73" w:rsidRDefault="00462B73">
            <w:pPr>
              <w:widowControl/>
              <w:autoSpaceDE/>
              <w:autoSpaceDN/>
              <w:rPr>
                <w:b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rPr>
                <w:sz w:val="24"/>
                <w:szCs w:val="24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2B73" w:rsidRPr="00462B73" w:rsidRDefault="00462B73">
            <w:pPr>
              <w:widowControl/>
              <w:autoSpaceDE/>
              <w:autoSpaceDN/>
              <w:rPr>
                <w:b/>
                <w:sz w:val="24"/>
                <w:szCs w:val="24"/>
              </w:rPr>
            </w:pPr>
          </w:p>
        </w:tc>
      </w:tr>
      <w:tr w:rsidR="00462B73" w:rsidRPr="00462B73" w:rsidTr="0026476B">
        <w:trPr>
          <w:trHeight w:val="1149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4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 w:line="290" w:lineRule="auto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Речь</w:t>
            </w:r>
            <w:r w:rsidRPr="00462B73">
              <w:rPr>
                <w:spacing w:val="-13"/>
                <w:sz w:val="24"/>
                <w:szCs w:val="24"/>
              </w:rPr>
              <w:t xml:space="preserve"> </w:t>
            </w:r>
            <w:r w:rsidRPr="00462B73">
              <w:rPr>
                <w:sz w:val="24"/>
                <w:szCs w:val="24"/>
              </w:rPr>
              <w:t>устная</w:t>
            </w:r>
            <w:r w:rsidRPr="00462B73">
              <w:rPr>
                <w:spacing w:val="-13"/>
                <w:sz w:val="24"/>
                <w:szCs w:val="24"/>
              </w:rPr>
              <w:t xml:space="preserve"> </w:t>
            </w:r>
            <w:r w:rsidRPr="00462B73">
              <w:rPr>
                <w:sz w:val="24"/>
                <w:szCs w:val="24"/>
              </w:rPr>
              <w:t>и</w:t>
            </w:r>
            <w:r w:rsidRPr="00462B73">
              <w:rPr>
                <w:spacing w:val="-12"/>
                <w:sz w:val="24"/>
                <w:szCs w:val="24"/>
              </w:rPr>
              <w:t xml:space="preserve"> </w:t>
            </w:r>
            <w:r w:rsidRPr="00462B73">
              <w:rPr>
                <w:sz w:val="24"/>
                <w:szCs w:val="24"/>
              </w:rPr>
              <w:t xml:space="preserve">письменная, монологическая и </w:t>
            </w:r>
            <w:r w:rsidRPr="00462B73">
              <w:rPr>
                <w:spacing w:val="-2"/>
                <w:sz w:val="24"/>
                <w:szCs w:val="24"/>
              </w:rPr>
              <w:t>диалогическая</w:t>
            </w:r>
          </w:p>
        </w:tc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26476B" w:rsidRDefault="0026476B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2/09</w:t>
            </w:r>
          </w:p>
        </w:tc>
        <w:tc>
          <w:tcPr>
            <w:tcW w:w="46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 w:line="290" w:lineRule="auto"/>
              <w:ind w:left="78" w:right="611"/>
              <w:rPr>
                <w:sz w:val="24"/>
                <w:szCs w:val="24"/>
              </w:rPr>
            </w:pPr>
            <w:r w:rsidRPr="00462B73">
              <w:rPr>
                <w:spacing w:val="-2"/>
                <w:sz w:val="24"/>
                <w:szCs w:val="24"/>
              </w:rPr>
              <w:t>Устный опрос;</w:t>
            </w:r>
          </w:p>
        </w:tc>
      </w:tr>
      <w:tr w:rsidR="00462B73" w:rsidRPr="00462B73" w:rsidTr="0026476B">
        <w:trPr>
          <w:trHeight w:val="1149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4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rPr>
                <w:rFonts w:eastAsia="Calibri"/>
                <w:color w:val="000000"/>
                <w:sz w:val="24"/>
                <w:szCs w:val="24"/>
                <w:lang w:val="tt-RU" w:eastAsia="tt-RU" w:bidi="tt-RU"/>
              </w:rPr>
            </w:pPr>
            <w:r w:rsidRPr="00462B73">
              <w:rPr>
                <w:rFonts w:eastAsia="Calibri"/>
                <w:color w:val="000000"/>
                <w:sz w:val="24"/>
                <w:szCs w:val="24"/>
                <w:lang w:val="tt-RU" w:eastAsia="tt-RU" w:bidi="tt-RU"/>
              </w:rPr>
              <w:t>Сочинение – рассуждение “Один день лета”/Хикәяләү төрендәге сочинение «Җәйнең бер көне»/</w:t>
            </w:r>
          </w:p>
        </w:tc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26476B" w:rsidRDefault="0026476B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5/09</w:t>
            </w:r>
          </w:p>
        </w:tc>
        <w:tc>
          <w:tcPr>
            <w:tcW w:w="46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683901">
            <w:pPr>
              <w:pStyle w:val="TableParagraph"/>
              <w:spacing w:before="86"/>
              <w:ind w:left="78"/>
              <w:rPr>
                <w:spacing w:val="-2"/>
                <w:sz w:val="24"/>
                <w:szCs w:val="24"/>
                <w:lang w:val="tt-RU"/>
              </w:rPr>
            </w:pPr>
            <w:r>
              <w:rPr>
                <w:spacing w:val="-2"/>
                <w:sz w:val="24"/>
                <w:szCs w:val="24"/>
                <w:lang w:val="tt-RU"/>
              </w:rPr>
              <w:t>п.</w:t>
            </w:r>
            <w:r w:rsidR="00462B73" w:rsidRPr="00462B73">
              <w:rPr>
                <w:spacing w:val="-2"/>
                <w:sz w:val="24"/>
                <w:szCs w:val="24"/>
                <w:lang w:val="tt-RU"/>
              </w:rPr>
              <w:t>рабта сочинение</w:t>
            </w:r>
          </w:p>
        </w:tc>
      </w:tr>
      <w:tr w:rsidR="00462B73" w:rsidRPr="00462B73" w:rsidTr="0026476B">
        <w:trPr>
          <w:trHeight w:val="1149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3.</w:t>
            </w:r>
          </w:p>
        </w:tc>
        <w:tc>
          <w:tcPr>
            <w:tcW w:w="4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rPr>
                <w:rFonts w:eastAsia="Calibri"/>
                <w:color w:val="000000"/>
                <w:sz w:val="24"/>
                <w:szCs w:val="24"/>
                <w:lang w:val="tt-RU" w:eastAsia="tt-RU" w:bidi="tt-RU"/>
              </w:rPr>
            </w:pPr>
            <w:r w:rsidRPr="00462B73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462B73">
              <w:rPr>
                <w:color w:val="000000"/>
                <w:sz w:val="24"/>
                <w:szCs w:val="24"/>
              </w:rPr>
              <w:t>Язык - самое важное средство общения народов</w:t>
            </w:r>
            <w:r w:rsidRPr="00462B73">
              <w:rPr>
                <w:rFonts w:eastAsia="Calibri"/>
                <w:color w:val="000000"/>
                <w:sz w:val="24"/>
                <w:szCs w:val="24"/>
              </w:rPr>
              <w:t xml:space="preserve"> /Тел </w:t>
            </w:r>
            <w:proofErr w:type="spellStart"/>
            <w:proofErr w:type="gramStart"/>
            <w:r w:rsidRPr="00462B73">
              <w:rPr>
                <w:rFonts w:eastAsia="Calibri"/>
                <w:color w:val="000000"/>
                <w:sz w:val="24"/>
                <w:szCs w:val="24"/>
              </w:rPr>
              <w:t>ул</w:t>
            </w:r>
            <w:proofErr w:type="spellEnd"/>
            <w:proofErr w:type="gramEnd"/>
            <w:r w:rsidRPr="00462B73">
              <w:rPr>
                <w:rFonts w:eastAsia="Calibri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462B73">
              <w:rPr>
                <w:rFonts w:eastAsia="Calibri"/>
                <w:color w:val="000000"/>
                <w:sz w:val="24"/>
                <w:szCs w:val="24"/>
              </w:rPr>
              <w:t>халыкларның</w:t>
            </w:r>
            <w:proofErr w:type="spellEnd"/>
            <w:r w:rsidRPr="00462B73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2B73">
              <w:rPr>
                <w:rFonts w:eastAsia="Calibri"/>
                <w:color w:val="000000"/>
                <w:sz w:val="24"/>
                <w:szCs w:val="24"/>
              </w:rPr>
              <w:t>иң</w:t>
            </w:r>
            <w:proofErr w:type="spellEnd"/>
            <w:r w:rsidRPr="00462B73">
              <w:rPr>
                <w:rFonts w:eastAsia="Calibri"/>
                <w:color w:val="000000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462B73">
              <w:rPr>
                <w:rFonts w:eastAsia="Calibri"/>
                <w:color w:val="000000"/>
                <w:sz w:val="24"/>
                <w:szCs w:val="24"/>
              </w:rPr>
              <w:t>әһәмиятле</w:t>
            </w:r>
            <w:proofErr w:type="spellEnd"/>
            <w:r w:rsidRPr="00462B73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2B73">
              <w:rPr>
                <w:rFonts w:eastAsia="Calibri"/>
                <w:color w:val="000000"/>
                <w:sz w:val="24"/>
                <w:szCs w:val="24"/>
              </w:rPr>
              <w:t>аралашу</w:t>
            </w:r>
            <w:proofErr w:type="spellEnd"/>
            <w:r w:rsidRPr="00462B73">
              <w:rPr>
                <w:rFonts w:eastAsia="Calibri"/>
                <w:color w:val="000000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462B73">
              <w:rPr>
                <w:rFonts w:eastAsia="Calibri"/>
                <w:color w:val="000000"/>
                <w:sz w:val="24"/>
                <w:szCs w:val="24"/>
              </w:rPr>
              <w:t>чарасы</w:t>
            </w:r>
            <w:proofErr w:type="spellEnd"/>
            <w:r w:rsidRPr="00462B73">
              <w:rPr>
                <w:rFonts w:eastAsia="Calibri"/>
                <w:color w:val="000000"/>
                <w:sz w:val="24"/>
                <w:szCs w:val="24"/>
              </w:rPr>
              <w:t>/</w:t>
            </w:r>
          </w:p>
        </w:tc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26476B" w:rsidRDefault="0026476B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7/09</w:t>
            </w:r>
          </w:p>
        </w:tc>
        <w:tc>
          <w:tcPr>
            <w:tcW w:w="46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 w:line="290" w:lineRule="auto"/>
              <w:ind w:left="78" w:right="611"/>
              <w:rPr>
                <w:sz w:val="24"/>
                <w:szCs w:val="24"/>
              </w:rPr>
            </w:pPr>
            <w:r w:rsidRPr="00462B73">
              <w:rPr>
                <w:spacing w:val="-2"/>
                <w:sz w:val="24"/>
                <w:szCs w:val="24"/>
              </w:rPr>
              <w:t>Устный опрос;</w:t>
            </w:r>
          </w:p>
        </w:tc>
      </w:tr>
      <w:tr w:rsidR="00462B73" w:rsidRPr="00462B73" w:rsidTr="0026476B">
        <w:trPr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4.</w:t>
            </w:r>
          </w:p>
        </w:tc>
        <w:tc>
          <w:tcPr>
            <w:tcW w:w="4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rPr>
                <w:rFonts w:eastAsia="Calibri"/>
                <w:color w:val="000000"/>
                <w:sz w:val="24"/>
                <w:szCs w:val="24"/>
                <w:lang w:val="tt-RU" w:eastAsia="tt-RU" w:bidi="tt-RU"/>
              </w:rPr>
            </w:pPr>
            <w:r w:rsidRPr="00462B73">
              <w:rPr>
                <w:sz w:val="24"/>
                <w:szCs w:val="24"/>
              </w:rPr>
              <w:t>Речевые формулы приветствия, прощания, просьбы,</w:t>
            </w:r>
            <w:r w:rsidRPr="00462B73">
              <w:rPr>
                <w:spacing w:val="-15"/>
                <w:sz w:val="24"/>
                <w:szCs w:val="24"/>
              </w:rPr>
              <w:t xml:space="preserve"> </w:t>
            </w:r>
            <w:r w:rsidRPr="00462B73">
              <w:rPr>
                <w:sz w:val="24"/>
                <w:szCs w:val="24"/>
              </w:rPr>
              <w:t>благодарности.</w:t>
            </w:r>
          </w:p>
        </w:tc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26476B" w:rsidRDefault="0026476B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9/09</w:t>
            </w:r>
          </w:p>
        </w:tc>
        <w:tc>
          <w:tcPr>
            <w:tcW w:w="46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 xml:space="preserve">Устный </w:t>
            </w:r>
          </w:p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опрос</w:t>
            </w:r>
          </w:p>
        </w:tc>
      </w:tr>
      <w:tr w:rsidR="00462B73" w:rsidRPr="00462B73" w:rsidTr="0026476B">
        <w:trPr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5.</w:t>
            </w:r>
          </w:p>
        </w:tc>
        <w:tc>
          <w:tcPr>
            <w:tcW w:w="4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Речевые формулы приветствия, прощания, просьбы,</w:t>
            </w:r>
            <w:r w:rsidRPr="00462B73">
              <w:rPr>
                <w:spacing w:val="-15"/>
                <w:sz w:val="24"/>
                <w:szCs w:val="24"/>
              </w:rPr>
              <w:t xml:space="preserve"> </w:t>
            </w:r>
            <w:r w:rsidRPr="00462B73">
              <w:rPr>
                <w:sz w:val="24"/>
                <w:szCs w:val="24"/>
              </w:rPr>
              <w:t>благодарности.</w:t>
            </w:r>
          </w:p>
        </w:tc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26476B" w:rsidRDefault="0026476B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12/09</w:t>
            </w:r>
          </w:p>
        </w:tc>
        <w:tc>
          <w:tcPr>
            <w:tcW w:w="46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6839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="00462B73"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26476B">
        <w:trPr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6.</w:t>
            </w:r>
          </w:p>
        </w:tc>
        <w:tc>
          <w:tcPr>
            <w:tcW w:w="4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>Входная контрольная работа</w:t>
            </w:r>
          </w:p>
          <w:p w:rsidR="00462B73" w:rsidRPr="00462B73" w:rsidRDefault="00462B73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>Диктант с грамматическими заданиями “Татарстан”</w:t>
            </w:r>
          </w:p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>/Кереш контроль эш: грамматик биремле контроль диктант «Татарстан»</w:t>
            </w:r>
          </w:p>
        </w:tc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 xml:space="preserve">  1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26476B" w:rsidRDefault="0026476B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14/09</w:t>
            </w:r>
          </w:p>
        </w:tc>
        <w:tc>
          <w:tcPr>
            <w:tcW w:w="46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диктант</w:t>
            </w:r>
          </w:p>
        </w:tc>
      </w:tr>
      <w:tr w:rsidR="00462B73" w:rsidRPr="00462B73" w:rsidTr="00462B73">
        <w:trPr>
          <w:trHeight w:val="477"/>
        </w:trPr>
        <w:tc>
          <w:tcPr>
            <w:tcW w:w="1023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b/>
                <w:sz w:val="24"/>
                <w:szCs w:val="24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 xml:space="preserve">                    </w:t>
            </w:r>
            <w:r w:rsidRPr="00462B73">
              <w:rPr>
                <w:rFonts w:eastAsia="Calibri"/>
                <w:b/>
                <w:sz w:val="24"/>
                <w:szCs w:val="24"/>
                <w:lang w:val="tt-RU"/>
              </w:rPr>
              <w:t>Раздел 2. “Мин”</w:t>
            </w:r>
          </w:p>
        </w:tc>
      </w:tr>
      <w:tr w:rsidR="00462B73" w:rsidRPr="00462B73" w:rsidTr="0026476B">
        <w:trPr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7.</w:t>
            </w:r>
          </w:p>
        </w:tc>
        <w:tc>
          <w:tcPr>
            <w:tcW w:w="4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shd w:val="clear" w:color="auto" w:fill="FFFFFF"/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 xml:space="preserve">Понятие о фонетики, орфоэпии и орфографии . Органы речи/Фонетика, орфоэпия һәм орфография турында төшенчә. </w:t>
            </w:r>
            <w:proofErr w:type="spellStart"/>
            <w:r w:rsidRPr="00462B73">
              <w:rPr>
                <w:rFonts w:eastAsia="Calibri"/>
                <w:sz w:val="24"/>
                <w:szCs w:val="24"/>
              </w:rPr>
              <w:t>Сөйләм</w:t>
            </w:r>
            <w:proofErr w:type="spellEnd"/>
            <w:r w:rsidRPr="00462B7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462B73">
              <w:rPr>
                <w:rFonts w:eastAsia="Calibri"/>
                <w:sz w:val="24"/>
                <w:szCs w:val="24"/>
              </w:rPr>
              <w:t>органнары</w:t>
            </w:r>
            <w:proofErr w:type="spellEnd"/>
            <w:r w:rsidRPr="00462B73">
              <w:rPr>
                <w:rFonts w:eastAsia="Calibri"/>
                <w:sz w:val="24"/>
                <w:szCs w:val="24"/>
              </w:rPr>
              <w:t>/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26476B" w:rsidRDefault="0026476B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16/09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6839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="00462B73"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26476B">
        <w:trPr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8.</w:t>
            </w:r>
          </w:p>
        </w:tc>
        <w:tc>
          <w:tcPr>
            <w:tcW w:w="4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shd w:val="clear" w:color="auto" w:fill="FFFFFF"/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 xml:space="preserve">Согласные и гласные звуки </w:t>
            </w:r>
          </w:p>
          <w:p w:rsidR="00462B73" w:rsidRPr="00462B73" w:rsidRDefault="00462B73">
            <w:pPr>
              <w:shd w:val="clear" w:color="auto" w:fill="FFFFFF"/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>/Сузык һәм тартык авазлар/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26476B" w:rsidRDefault="0026476B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19/09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6839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="00462B73"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26476B">
        <w:trPr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9.</w:t>
            </w:r>
          </w:p>
        </w:tc>
        <w:tc>
          <w:tcPr>
            <w:tcW w:w="4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shd w:val="clear" w:color="auto" w:fill="FFFFFF"/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>Таблица согласных и гласных букв /Сузык һәм тартык авазлар таблицасы/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26476B" w:rsidRDefault="0026476B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21/09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6839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proofErr w:type="spellStart"/>
            <w:r w:rsidR="00462B73" w:rsidRPr="00462B73">
              <w:rPr>
                <w:sz w:val="24"/>
                <w:szCs w:val="24"/>
              </w:rPr>
              <w:t>работае</w:t>
            </w:r>
            <w:proofErr w:type="spellEnd"/>
          </w:p>
        </w:tc>
      </w:tr>
      <w:tr w:rsidR="00462B73" w:rsidRPr="00462B73" w:rsidTr="0026476B">
        <w:trPr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10.</w:t>
            </w:r>
          </w:p>
        </w:tc>
        <w:tc>
          <w:tcPr>
            <w:tcW w:w="4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shd w:val="clear" w:color="auto" w:fill="FFFFFF"/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>Слог и ударение /Иҗек һәм басым/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26476B" w:rsidRDefault="0026476B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23/09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6839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="00462B73"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26476B">
        <w:trPr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11.</w:t>
            </w:r>
          </w:p>
        </w:tc>
        <w:tc>
          <w:tcPr>
            <w:tcW w:w="4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>Дифтонг /Дифтонглар/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26476B" w:rsidRDefault="0026476B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26/09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6839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="00462B73"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26476B">
        <w:trPr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12.</w:t>
            </w:r>
          </w:p>
        </w:tc>
        <w:tc>
          <w:tcPr>
            <w:tcW w:w="4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462B73">
              <w:rPr>
                <w:rFonts w:eastAsia="Palatino Linotype"/>
                <w:bCs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>Закон сингармонизма /Сингармонизм за</w:t>
            </w:r>
            <w:r w:rsidRPr="00462B73">
              <w:rPr>
                <w:rFonts w:eastAsia="Palatino Linotype"/>
                <w:bCs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softHyphen/>
              <w:t>коны/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26476B" w:rsidRDefault="0026476B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28/09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6839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="00462B73"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26476B">
        <w:trPr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13.</w:t>
            </w:r>
          </w:p>
        </w:tc>
        <w:tc>
          <w:tcPr>
            <w:tcW w:w="4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462B73">
              <w:rPr>
                <w:rFonts w:eastAsia="Palatino Linotype"/>
                <w:bCs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>Небный сингорманизм /Сингармонизм за</w:t>
            </w:r>
            <w:r w:rsidRPr="00462B73">
              <w:rPr>
                <w:rFonts w:eastAsia="Palatino Linotype"/>
                <w:bCs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softHyphen/>
              <w:t xml:space="preserve">коны :рәт </w:t>
            </w:r>
            <w:r w:rsidRPr="00462B73">
              <w:rPr>
                <w:rFonts w:eastAsia="Palatino Linotype"/>
                <w:bCs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lastRenderedPageBreak/>
              <w:t>гармониясе/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26476B" w:rsidRDefault="0026476B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30/09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6839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="00462B73"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26476B">
        <w:trPr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lastRenderedPageBreak/>
              <w:t>14.</w:t>
            </w:r>
          </w:p>
        </w:tc>
        <w:tc>
          <w:tcPr>
            <w:tcW w:w="4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462B73">
              <w:rPr>
                <w:rFonts w:eastAsia="Palatino Linotype"/>
                <w:bCs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 xml:space="preserve"> Губной сингармонизм /Сингармонизм за</w:t>
            </w:r>
            <w:r w:rsidRPr="00462B73">
              <w:rPr>
                <w:rFonts w:eastAsia="Palatino Linotype"/>
                <w:bCs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softHyphen/>
              <w:t>коны: ирен гармониясе/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26476B" w:rsidRDefault="0026476B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3/10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6839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="00462B73"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26476B">
        <w:trPr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15.</w:t>
            </w:r>
          </w:p>
        </w:tc>
        <w:tc>
          <w:tcPr>
            <w:tcW w:w="4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rPr>
                <w:rFonts w:eastAsia="Palatino Linotype"/>
                <w:bCs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</w:pPr>
            <w:r w:rsidRPr="00462B73">
              <w:rPr>
                <w:rFonts w:eastAsia="Palatino Linotype"/>
                <w:bCs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 xml:space="preserve">Согласные   звуки [к], [г] , [къ], [гъ] </w:t>
            </w:r>
          </w:p>
          <w:p w:rsidR="00462B73" w:rsidRPr="00462B73" w:rsidRDefault="00462B73">
            <w:pPr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462B73">
              <w:rPr>
                <w:rFonts w:eastAsia="Palatino Linotype"/>
                <w:bCs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>/ [к], [г] , [къ], [гъ] тартыклары/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26476B" w:rsidRDefault="0026476B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5/10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6839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="00462B73"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26476B">
        <w:trPr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16.</w:t>
            </w:r>
          </w:p>
        </w:tc>
        <w:tc>
          <w:tcPr>
            <w:tcW w:w="4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rPr>
                <w:rFonts w:eastAsia="Palatino Linotype"/>
                <w:bCs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</w:pPr>
            <w:r w:rsidRPr="00462B73">
              <w:rPr>
                <w:rFonts w:eastAsia="Palatino Linotype"/>
                <w:bCs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 xml:space="preserve">Правописание звуков  [къ], [гъ]  </w:t>
            </w:r>
          </w:p>
          <w:p w:rsidR="00462B73" w:rsidRPr="00462B73" w:rsidRDefault="00462B73">
            <w:pPr>
              <w:rPr>
                <w:rFonts w:eastAsia="Calibri"/>
                <w:bCs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</w:pPr>
            <w:r w:rsidRPr="00462B73">
              <w:rPr>
                <w:rFonts w:eastAsia="Palatino Linotype"/>
                <w:bCs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>/ [къ], [гъ] авазларының язуда бирелеше/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26476B" w:rsidRDefault="0026476B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7/10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6839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="00462B73"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26476B">
        <w:trPr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17.</w:t>
            </w:r>
          </w:p>
        </w:tc>
        <w:tc>
          <w:tcPr>
            <w:tcW w:w="4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ind w:left="40"/>
              <w:rPr>
                <w:rFonts w:eastAsia="Palatino Linotype"/>
                <w:sz w:val="24"/>
                <w:szCs w:val="24"/>
                <w:shd w:val="clear" w:color="auto" w:fill="FFFFFF"/>
                <w:lang w:val="tt-RU" w:eastAsia="tt-RU" w:bidi="tt-RU"/>
              </w:rPr>
            </w:pPr>
            <w:r w:rsidRPr="00462B73">
              <w:rPr>
                <w:rFonts w:eastAsia="Palatino Linotype"/>
                <w:sz w:val="24"/>
                <w:szCs w:val="24"/>
                <w:shd w:val="clear" w:color="auto" w:fill="FFFFFF"/>
                <w:lang w:val="tt-RU" w:eastAsia="tt-RU" w:bidi="tt-RU"/>
              </w:rPr>
              <w:t xml:space="preserve">Согласные звуки  [һ], [х]  </w:t>
            </w:r>
          </w:p>
          <w:p w:rsidR="00462B73" w:rsidRPr="00462B73" w:rsidRDefault="00462B73">
            <w:pPr>
              <w:ind w:left="40"/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462B73">
              <w:rPr>
                <w:rFonts w:eastAsia="Palatino Linotype"/>
                <w:sz w:val="24"/>
                <w:szCs w:val="24"/>
                <w:shd w:val="clear" w:color="auto" w:fill="FFFFFF"/>
                <w:lang w:val="tt-RU" w:eastAsia="tt-RU" w:bidi="tt-RU"/>
              </w:rPr>
              <w:t>/</w:t>
            </w:r>
            <w:r w:rsidRPr="00462B73">
              <w:rPr>
                <w:rFonts w:eastAsia="Palatino Linotype"/>
                <w:color w:val="FF0000"/>
                <w:sz w:val="24"/>
                <w:szCs w:val="24"/>
                <w:shd w:val="clear" w:color="auto" w:fill="FFFFFF"/>
                <w:lang w:val="tt-RU" w:eastAsia="tt-RU" w:bidi="tt-RU"/>
              </w:rPr>
              <w:t xml:space="preserve"> </w:t>
            </w:r>
            <w:r w:rsidRPr="00462B73">
              <w:rPr>
                <w:rFonts w:eastAsia="Palatino Linotype"/>
                <w:sz w:val="24"/>
                <w:szCs w:val="24"/>
                <w:shd w:val="clear" w:color="auto" w:fill="FFFFFF"/>
                <w:lang w:val="tt-RU" w:eastAsia="tt-RU" w:bidi="tt-RU"/>
              </w:rPr>
              <w:t>[һ], [х] тартык</w:t>
            </w:r>
            <w:r w:rsidRPr="00462B73">
              <w:rPr>
                <w:rFonts w:eastAsia="Palatino Linotype"/>
                <w:sz w:val="24"/>
                <w:szCs w:val="24"/>
                <w:shd w:val="clear" w:color="auto" w:fill="FFFFFF"/>
                <w:lang w:val="tt-RU" w:eastAsia="tt-RU" w:bidi="tt-RU"/>
              </w:rPr>
              <w:softHyphen/>
              <w:t>лары./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26476B" w:rsidRDefault="0026476B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10/10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62B73" w:rsidRPr="00462B73" w:rsidTr="0026476B">
        <w:trPr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18.</w:t>
            </w:r>
          </w:p>
        </w:tc>
        <w:tc>
          <w:tcPr>
            <w:tcW w:w="4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eastAsia="tt-RU" w:bidi="tt-RU"/>
              </w:rPr>
            </w:pPr>
            <w:r w:rsidRPr="00462B73">
              <w:rPr>
                <w:rFonts w:eastAsia="Calibri"/>
                <w:sz w:val="24"/>
                <w:szCs w:val="24"/>
                <w:lang w:eastAsia="tt-RU" w:bidi="tt-RU"/>
              </w:rPr>
              <w:t>Тестирование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 xml:space="preserve">  1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26476B" w:rsidRDefault="0026476B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12/10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Тестирование</w:t>
            </w:r>
          </w:p>
        </w:tc>
      </w:tr>
      <w:tr w:rsidR="00462B73" w:rsidRPr="00462B73" w:rsidTr="0026476B">
        <w:trPr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19.</w:t>
            </w:r>
          </w:p>
        </w:tc>
        <w:tc>
          <w:tcPr>
            <w:tcW w:w="4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</w:pPr>
            <w:r w:rsidRPr="00462B73"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>Согласные звуки [н] , [ң]  .  /[н] , [ң]   тартык</w:t>
            </w:r>
            <w:r w:rsidRPr="00462B73"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softHyphen/>
              <w:t xml:space="preserve">лары. </w:t>
            </w:r>
          </w:p>
          <w:p w:rsidR="00462B73" w:rsidRPr="00462B73" w:rsidRDefault="00462B73">
            <w:pPr>
              <w:rPr>
                <w:rFonts w:eastAsia="Calibri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26476B" w:rsidRDefault="0026476B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14/10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6839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="00462B73"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26476B">
        <w:trPr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pacing w:val="-5"/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4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</w:pPr>
            <w:r w:rsidRPr="00462B73">
              <w:rPr>
                <w:rFonts w:eastAsia="Palatino Linotype"/>
                <w:sz w:val="24"/>
                <w:szCs w:val="24"/>
                <w:shd w:val="clear" w:color="auto" w:fill="FFFFFF"/>
                <w:lang w:val="tt-RU" w:eastAsia="tt-RU" w:bidi="tt-RU"/>
              </w:rPr>
              <w:t>Сүзлек дик</w:t>
            </w:r>
            <w:r w:rsidRPr="00462B73">
              <w:rPr>
                <w:rFonts w:eastAsia="Palatino Linotype"/>
                <w:sz w:val="24"/>
                <w:szCs w:val="24"/>
                <w:shd w:val="clear" w:color="auto" w:fill="FFFFFF"/>
                <w:lang w:val="tt-RU" w:eastAsia="tt-RU" w:bidi="tt-RU"/>
              </w:rPr>
              <w:softHyphen/>
              <w:t>танты./Словарный диктант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26476B" w:rsidRDefault="0026476B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17/10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6839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="00462B73"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26476B">
        <w:trPr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21.</w:t>
            </w:r>
          </w:p>
        </w:tc>
        <w:tc>
          <w:tcPr>
            <w:tcW w:w="4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ind w:left="40"/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462B73">
              <w:rPr>
                <w:sz w:val="24"/>
                <w:szCs w:val="24"/>
                <w:lang w:eastAsia="ru-RU"/>
              </w:rPr>
              <w:t>Согласные звуки [w][</w:t>
            </w:r>
            <w:proofErr w:type="gramStart"/>
            <w:r w:rsidRPr="00462B73">
              <w:rPr>
                <w:sz w:val="24"/>
                <w:szCs w:val="24"/>
                <w:lang w:eastAsia="ru-RU"/>
              </w:rPr>
              <w:t>в</w:t>
            </w:r>
            <w:proofErr w:type="gramEnd"/>
            <w:r w:rsidRPr="00462B73">
              <w:rPr>
                <w:sz w:val="24"/>
                <w:szCs w:val="24"/>
                <w:lang w:eastAsia="ru-RU"/>
              </w:rPr>
              <w:t xml:space="preserve">]. Употребление согласных звуков/ [w][в]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тартыклары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>/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26476B" w:rsidRDefault="0026476B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19/10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6839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="00462B73"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26476B">
        <w:trPr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22.</w:t>
            </w:r>
          </w:p>
        </w:tc>
        <w:tc>
          <w:tcPr>
            <w:tcW w:w="4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</w:pPr>
            <w:r w:rsidRPr="00462B73"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 xml:space="preserve">Деловые бумаги: </w:t>
            </w:r>
          </w:p>
          <w:p w:rsidR="00462B73" w:rsidRPr="00462B73" w:rsidRDefault="00462B73">
            <w:pPr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462B73"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>/Эш кәгазьләре: мә</w:t>
            </w:r>
            <w:r w:rsidRPr="00462B73"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softHyphen/>
              <w:t>калә язу/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26476B" w:rsidRDefault="0026476B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21/10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6839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="00462B73"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26476B">
        <w:trPr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23.</w:t>
            </w:r>
          </w:p>
        </w:tc>
        <w:tc>
          <w:tcPr>
            <w:tcW w:w="4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>Сөйләмдә аваз үзгә</w:t>
            </w:r>
            <w:r w:rsidRPr="00462B73">
              <w:rPr>
                <w:rFonts w:eastAsia="Calibri"/>
                <w:sz w:val="24"/>
                <w:szCs w:val="24"/>
              </w:rPr>
              <w:softHyphen/>
            </w:r>
            <w:proofErr w:type="spellStart"/>
            <w:r w:rsidRPr="00462B73">
              <w:rPr>
                <w:rFonts w:eastAsia="Calibri"/>
                <w:sz w:val="24"/>
                <w:szCs w:val="24"/>
              </w:rPr>
              <w:t>решләре</w:t>
            </w:r>
            <w:proofErr w:type="spellEnd"/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26476B" w:rsidRDefault="0026476B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24/10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6839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="00462B73"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26476B">
        <w:trPr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24.</w:t>
            </w:r>
          </w:p>
        </w:tc>
        <w:tc>
          <w:tcPr>
            <w:tcW w:w="4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rPr>
                <w:rFonts w:eastAsia="Calibri"/>
                <w:sz w:val="24"/>
                <w:szCs w:val="24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 xml:space="preserve"> Правописание букв  согласных  Е, ё, ю, я    /Е, ё, ю, я хәрефлә</w:t>
            </w:r>
            <w:r w:rsidRPr="00462B73">
              <w:rPr>
                <w:rFonts w:eastAsia="Calibri"/>
                <w:sz w:val="24"/>
                <w:szCs w:val="24"/>
                <w:lang w:val="tt-RU"/>
              </w:rPr>
              <w:softHyphen/>
              <w:t>ренең дөрес язылы</w:t>
            </w:r>
            <w:r w:rsidRPr="00462B73">
              <w:rPr>
                <w:rFonts w:eastAsia="Calibri"/>
                <w:sz w:val="24"/>
                <w:szCs w:val="24"/>
                <w:lang w:val="tt-RU"/>
              </w:rPr>
              <w:softHyphen/>
              <w:t>шы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26476B" w:rsidRDefault="0026476B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26/10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6839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="00462B73"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26476B">
        <w:trPr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pacing w:val="-5"/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25</w:t>
            </w:r>
          </w:p>
        </w:tc>
        <w:tc>
          <w:tcPr>
            <w:tcW w:w="4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rPr>
                <w:rFonts w:eastAsia="Calibri"/>
                <w:sz w:val="24"/>
                <w:szCs w:val="24"/>
                <w:lang w:eastAsia="tt-RU" w:bidi="tt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Согласные буквы. Правописание букв Ъ и Ь</w:t>
            </w:r>
            <w:r w:rsidRPr="00462B73">
              <w:rPr>
                <w:rFonts w:eastAsia="Calibri"/>
                <w:sz w:val="24"/>
                <w:szCs w:val="24"/>
                <w:lang w:val="tt-RU"/>
              </w:rPr>
              <w:t xml:space="preserve">  /ь һәм ъ хәрефләре</w:t>
            </w:r>
            <w:r w:rsidRPr="00462B73">
              <w:rPr>
                <w:rFonts w:eastAsia="Calibri"/>
                <w:sz w:val="24"/>
                <w:szCs w:val="24"/>
                <w:lang w:val="tt-RU"/>
              </w:rPr>
              <w:softHyphen/>
              <w:t>нең дөрес язылы</w:t>
            </w:r>
            <w:r w:rsidRPr="00462B73">
              <w:rPr>
                <w:rFonts w:eastAsia="Calibri"/>
                <w:sz w:val="24"/>
                <w:szCs w:val="24"/>
                <w:lang w:val="tt-RU"/>
              </w:rPr>
              <w:softHyphen/>
              <w:t>шы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26476B" w:rsidRDefault="0026476B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28/10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6839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="00462B73"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26476B">
        <w:trPr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pacing w:val="-5"/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26</w:t>
            </w:r>
          </w:p>
        </w:tc>
        <w:tc>
          <w:tcPr>
            <w:tcW w:w="4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rPr>
                <w:rFonts w:eastAsia="Calibri"/>
                <w:sz w:val="24"/>
                <w:szCs w:val="24"/>
                <w:lang w:eastAsia="tt-RU" w:bidi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>Повторение. /Фо</w:t>
            </w:r>
            <w:r w:rsidRPr="00462B73">
              <w:rPr>
                <w:rFonts w:eastAsia="Calibri"/>
                <w:sz w:val="24"/>
                <w:szCs w:val="24"/>
                <w:lang w:val="tt-RU"/>
              </w:rPr>
              <w:softHyphen/>
              <w:t>нетика, орфоэпия һәм орфография бү</w:t>
            </w:r>
            <w:r w:rsidRPr="00462B73">
              <w:rPr>
                <w:rFonts w:eastAsia="Calibri"/>
                <w:sz w:val="24"/>
                <w:szCs w:val="24"/>
                <w:lang w:val="tt-RU"/>
              </w:rPr>
              <w:softHyphen/>
              <w:t>лекләрен кабатлау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 xml:space="preserve">  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6839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="00462B73"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26476B">
        <w:trPr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pacing w:val="-5"/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27</w:t>
            </w:r>
          </w:p>
        </w:tc>
        <w:tc>
          <w:tcPr>
            <w:tcW w:w="4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rPr>
                <w:rFonts w:eastAsia="Calibri"/>
                <w:sz w:val="24"/>
                <w:szCs w:val="24"/>
                <w:lang w:eastAsia="tt-RU" w:bidi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>Фонетический анализ слов /Сүзләргә фонетик анализ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 xml:space="preserve">  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683901" w:rsidP="006839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="00462B73"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26476B">
        <w:trPr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pacing w:val="-5"/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28</w:t>
            </w:r>
          </w:p>
        </w:tc>
        <w:tc>
          <w:tcPr>
            <w:tcW w:w="4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ind w:left="60"/>
              <w:rPr>
                <w:rFonts w:eastAsia="Calibri"/>
                <w:sz w:val="24"/>
                <w:szCs w:val="24"/>
                <w:lang w:eastAsia="tt-RU" w:bidi="tt-RU"/>
              </w:rPr>
            </w:pPr>
            <w:r w:rsidRPr="00462B73"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 xml:space="preserve">Р.Р.Контроль изложение  /Бәйләнешле сөйләм үстерү. Контроль  изложение 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 xml:space="preserve">  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 xml:space="preserve">  1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>изложение</w:t>
            </w:r>
          </w:p>
        </w:tc>
      </w:tr>
    </w:tbl>
    <w:p w:rsidR="00462B73" w:rsidRPr="00462B73" w:rsidRDefault="00462B73" w:rsidP="00462B73">
      <w:pPr>
        <w:widowControl/>
        <w:autoSpaceDE/>
        <w:autoSpaceDN/>
        <w:rPr>
          <w:sz w:val="24"/>
          <w:szCs w:val="24"/>
        </w:rPr>
        <w:sectPr w:rsidR="00462B73" w:rsidRPr="00462B73">
          <w:pgSz w:w="11900" w:h="16840"/>
          <w:pgMar w:top="520" w:right="540" w:bottom="752" w:left="560" w:header="720" w:footer="720" w:gutter="0"/>
          <w:cols w:space="720"/>
        </w:sectPr>
      </w:pPr>
    </w:p>
    <w:tbl>
      <w:tblPr>
        <w:tblW w:w="21720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4014"/>
        <w:gridCol w:w="993"/>
        <w:gridCol w:w="993"/>
        <w:gridCol w:w="851"/>
        <w:gridCol w:w="850"/>
        <w:gridCol w:w="851"/>
        <w:gridCol w:w="987"/>
        <w:gridCol w:w="2131"/>
        <w:gridCol w:w="1559"/>
        <w:gridCol w:w="1559"/>
        <w:gridCol w:w="1559"/>
        <w:gridCol w:w="1559"/>
        <w:gridCol w:w="1559"/>
        <w:gridCol w:w="1559"/>
      </w:tblGrid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lastRenderedPageBreak/>
              <w:t>29.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>Повторение. /Фо</w:t>
            </w:r>
            <w:r w:rsidRPr="00462B73">
              <w:rPr>
                <w:rFonts w:eastAsia="Calibri"/>
                <w:sz w:val="24"/>
                <w:szCs w:val="24"/>
                <w:lang w:val="tt-RU"/>
              </w:rPr>
              <w:softHyphen/>
              <w:t>нетика, орфоэпия һәм орфография бү</w:t>
            </w:r>
            <w:r w:rsidRPr="00462B73">
              <w:rPr>
                <w:rFonts w:eastAsia="Calibri"/>
                <w:sz w:val="24"/>
                <w:szCs w:val="24"/>
                <w:lang w:val="tt-RU"/>
              </w:rPr>
              <w:softHyphen/>
              <w:t>лекләрен кабатлау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Устный опрос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30.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462B73">
              <w:rPr>
                <w:sz w:val="24"/>
                <w:szCs w:val="24"/>
              </w:rPr>
              <w:t>Проекная</w:t>
            </w:r>
            <w:proofErr w:type="spellEnd"/>
            <w:r w:rsidRPr="00462B73">
              <w:rPr>
                <w:sz w:val="24"/>
                <w:szCs w:val="24"/>
              </w:rPr>
              <w:t xml:space="preserve"> работа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 xml:space="preserve">    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 xml:space="preserve"> проект</w:t>
            </w:r>
          </w:p>
        </w:tc>
      </w:tr>
      <w:tr w:rsidR="00462B73" w:rsidRPr="00462B73" w:rsidTr="00462B73">
        <w:trPr>
          <w:gridAfter w:val="7"/>
          <w:wAfter w:w="11485" w:type="dxa"/>
          <w:trHeight w:val="477"/>
        </w:trPr>
        <w:tc>
          <w:tcPr>
            <w:tcW w:w="924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b/>
                <w:sz w:val="24"/>
                <w:szCs w:val="24"/>
                <w:lang w:val="tt-RU"/>
              </w:rPr>
            </w:pPr>
            <w:r w:rsidRPr="00462B73">
              <w:rPr>
                <w:b/>
                <w:sz w:val="24"/>
                <w:szCs w:val="24"/>
              </w:rPr>
              <w:t xml:space="preserve"> Раздел 3 «Тир</w:t>
            </w:r>
            <w:r w:rsidRPr="00462B73">
              <w:rPr>
                <w:b/>
                <w:sz w:val="24"/>
                <w:szCs w:val="24"/>
                <w:lang w:val="tt-RU"/>
              </w:rPr>
              <w:t>ә-як</w:t>
            </w:r>
            <w:proofErr w:type="gramStart"/>
            <w:r w:rsidRPr="00462B73">
              <w:rPr>
                <w:b/>
                <w:sz w:val="24"/>
                <w:szCs w:val="24"/>
                <w:lang w:val="tt-RU"/>
              </w:rPr>
              <w:t>.К</w:t>
            </w:r>
            <w:proofErr w:type="gramEnd"/>
            <w:r w:rsidRPr="00462B73">
              <w:rPr>
                <w:b/>
                <w:sz w:val="24"/>
                <w:szCs w:val="24"/>
                <w:lang w:val="tt-RU"/>
              </w:rPr>
              <w:t>өнкүреш” “Мир вокруг меня”Лексикология.Морфемика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31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shd w:val="clear" w:color="auto" w:fill="FFFFFF"/>
              <w:rPr>
                <w:rFonts w:eastAsia="Calibri"/>
                <w:sz w:val="24"/>
                <w:szCs w:val="24"/>
                <w:lang w:val="tt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Лексикология. Понятие о лексике и лексикологии</w:t>
            </w:r>
            <w:r w:rsidRPr="00462B73">
              <w:rPr>
                <w:rFonts w:eastAsia="Calibri"/>
                <w:sz w:val="24"/>
                <w:szCs w:val="24"/>
                <w:lang w:val="tt-RU"/>
              </w:rPr>
              <w:t xml:space="preserve"> </w:t>
            </w:r>
            <w:r w:rsidRPr="00462B73">
              <w:rPr>
                <w:sz w:val="24"/>
                <w:szCs w:val="24"/>
                <w:lang w:val="tt-RU" w:eastAsia="ru-RU"/>
              </w:rPr>
              <w:t>Лексическое значение слова</w:t>
            </w:r>
            <w:r w:rsidRPr="00462B73">
              <w:rPr>
                <w:rFonts w:eastAsia="Calibri"/>
                <w:sz w:val="24"/>
                <w:szCs w:val="24"/>
                <w:lang w:val="tt-RU"/>
              </w:rPr>
              <w:t xml:space="preserve">  /Лексикология һәм сөйләм культурасы турында төшенчә. Сүзнең мәгънәсе./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6839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="00462B73"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32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Однозначные и многозначные слова</w:t>
            </w:r>
            <w:r w:rsidRPr="00462B73">
              <w:rPr>
                <w:rFonts w:eastAsia="Calibri"/>
                <w:sz w:val="24"/>
                <w:szCs w:val="24"/>
                <w:lang w:val="tt-RU"/>
              </w:rPr>
              <w:t xml:space="preserve"> /Бер һәм күп мәгънәле сүзләр/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6839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="00462B73"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33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Прямой и переносный смысл слов</w:t>
            </w:r>
            <w:r w:rsidRPr="00462B73">
              <w:rPr>
                <w:rFonts w:eastAsia="Calibri"/>
                <w:sz w:val="24"/>
                <w:szCs w:val="24"/>
                <w:lang w:val="tt-RU"/>
              </w:rPr>
              <w:t xml:space="preserve"> /Сүзләрнең туры һәм күчерелмә </w:t>
            </w:r>
            <w:r w:rsidRPr="00462B73">
              <w:rPr>
                <w:rFonts w:eastAsia="Calibri"/>
                <w:sz w:val="24"/>
                <w:szCs w:val="24"/>
                <w:lang w:val="tt-RU"/>
              </w:rPr>
              <w:lastRenderedPageBreak/>
              <w:t>мәгънәләре ,паронимнар/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6839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="00462B73"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lastRenderedPageBreak/>
              <w:t>34.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>Омонимы и их виды /Омонимнар, омонимнарның төрләре/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6839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="00462B73"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35.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>Словарный диктант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диктант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36.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>Синонимы /Синонимнар/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6839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="00462B73"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37.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462B73">
              <w:rPr>
                <w:rFonts w:eastAsia="Calibri"/>
                <w:sz w:val="24"/>
                <w:szCs w:val="24"/>
              </w:rPr>
              <w:t>Антонимы и их виды» /</w:t>
            </w:r>
            <w:proofErr w:type="spellStart"/>
            <w:r w:rsidRPr="00462B73">
              <w:rPr>
                <w:rFonts w:eastAsia="Calibri"/>
                <w:sz w:val="24"/>
                <w:szCs w:val="24"/>
              </w:rPr>
              <w:t>Антонимнар</w:t>
            </w:r>
            <w:proofErr w:type="spellEnd"/>
            <w:proofErr w:type="gramStart"/>
            <w:r w:rsidRPr="00462B73">
              <w:rPr>
                <w:rFonts w:eastAsia="Calibri"/>
                <w:sz w:val="24"/>
                <w:szCs w:val="24"/>
                <w:lang w:val="tt-RU"/>
              </w:rPr>
              <w:t>,а</w:t>
            </w:r>
            <w:proofErr w:type="gramEnd"/>
            <w:r w:rsidRPr="00462B73">
              <w:rPr>
                <w:rFonts w:eastAsia="Calibri"/>
                <w:sz w:val="24"/>
                <w:szCs w:val="24"/>
                <w:lang w:val="tt-RU"/>
              </w:rPr>
              <w:t>ларның төрләре/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6839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="00462B73"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38.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>Фразеологические обороты</w:t>
            </w:r>
          </w:p>
          <w:p w:rsidR="00462B73" w:rsidRPr="00462B73" w:rsidRDefault="00462B73">
            <w:pPr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>/Фразеологик әйтел</w:t>
            </w:r>
            <w:r w:rsidRPr="00462B73">
              <w:rPr>
                <w:rFonts w:eastAsia="Calibri"/>
                <w:sz w:val="24"/>
                <w:szCs w:val="24"/>
                <w:lang w:val="tt-RU"/>
              </w:rPr>
              <w:softHyphen/>
              <w:t>мәләр/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6839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="00462B73"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39.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Словарный состав татарского языка /</w:t>
            </w:r>
            <w:r w:rsidRPr="00462B73">
              <w:rPr>
                <w:rFonts w:eastAsia="Calibri"/>
                <w:sz w:val="24"/>
                <w:szCs w:val="24"/>
              </w:rPr>
              <w:t xml:space="preserve">Татар </w:t>
            </w:r>
            <w:proofErr w:type="spellStart"/>
            <w:r w:rsidRPr="00462B73">
              <w:rPr>
                <w:rFonts w:eastAsia="Calibri"/>
                <w:sz w:val="24"/>
                <w:szCs w:val="24"/>
              </w:rPr>
              <w:t>теленең</w:t>
            </w:r>
            <w:proofErr w:type="spellEnd"/>
            <w:r w:rsidRPr="00462B7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462B73">
              <w:rPr>
                <w:rFonts w:eastAsia="Calibri"/>
                <w:sz w:val="24"/>
                <w:szCs w:val="24"/>
              </w:rPr>
              <w:t>сүз</w:t>
            </w:r>
            <w:r w:rsidRPr="00462B73">
              <w:rPr>
                <w:rFonts w:eastAsia="Calibri"/>
                <w:sz w:val="24"/>
                <w:szCs w:val="24"/>
              </w:rPr>
              <w:softHyphen/>
              <w:t>лек</w:t>
            </w:r>
            <w:proofErr w:type="spellEnd"/>
            <w:r w:rsidRPr="00462B73">
              <w:rPr>
                <w:rFonts w:eastAsia="Calibri"/>
                <w:sz w:val="24"/>
                <w:szCs w:val="24"/>
              </w:rPr>
              <w:t xml:space="preserve"> составы/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6839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="00462B73"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40.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shd w:val="clear" w:color="auto" w:fill="FFFFFF"/>
              <w:rPr>
                <w:rFonts w:eastAsia="Calibri"/>
                <w:sz w:val="24"/>
                <w:szCs w:val="24"/>
                <w:lang w:val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 xml:space="preserve"> Р.Р. Деловые бумаги : пис</w:t>
            </w:r>
            <w:r w:rsidRPr="00462B73">
              <w:rPr>
                <w:rFonts w:eastAsia="Calibri"/>
                <w:sz w:val="24"/>
                <w:szCs w:val="24"/>
              </w:rPr>
              <w:t>ь</w:t>
            </w:r>
            <w:r w:rsidRPr="00462B73">
              <w:rPr>
                <w:rFonts w:eastAsia="Calibri"/>
                <w:sz w:val="24"/>
                <w:szCs w:val="24"/>
                <w:lang w:val="tt-RU"/>
              </w:rPr>
              <w:t>мо</w:t>
            </w:r>
          </w:p>
          <w:p w:rsidR="00462B73" w:rsidRPr="00462B73" w:rsidRDefault="00462B73">
            <w:pPr>
              <w:shd w:val="clear" w:color="auto" w:fill="FFFFFF"/>
              <w:rPr>
                <w:rFonts w:eastAsia="Calibri"/>
                <w:sz w:val="24"/>
                <w:szCs w:val="24"/>
                <w:lang w:val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 xml:space="preserve">/Бәйләнешле сөйләм үстерү. </w:t>
            </w:r>
          </w:p>
          <w:p w:rsidR="00462B73" w:rsidRPr="00462B73" w:rsidRDefault="00462B73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>Эш кәгазьләре: хат язу/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6839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="00462B73"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  <w:lang w:val="tt-RU"/>
              </w:rPr>
              <w:t>41</w:t>
            </w:r>
            <w:r w:rsidRPr="00462B73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rPr>
                <w:rFonts w:eastAsia="Calibri"/>
                <w:sz w:val="24"/>
                <w:szCs w:val="24"/>
                <w:highlight w:val="yellow"/>
                <w:lang w:val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>Заимствования .</w:t>
            </w:r>
            <w:r w:rsidRPr="00462B73">
              <w:rPr>
                <w:sz w:val="24"/>
                <w:szCs w:val="24"/>
                <w:lang w:val="tt-RU" w:eastAsia="ru-RU"/>
              </w:rPr>
              <w:t xml:space="preserve"> Общетюркские и взаимствованные слова. Группы татарских слов</w:t>
            </w:r>
            <w:r w:rsidRPr="00462B73">
              <w:rPr>
                <w:rFonts w:eastAsia="Calibri"/>
                <w:sz w:val="24"/>
                <w:szCs w:val="24"/>
                <w:lang w:val="tt-RU"/>
              </w:rPr>
              <w:t xml:space="preserve"> /Алынмалар. </w:t>
            </w:r>
            <w:r w:rsidRPr="00462B73">
              <w:rPr>
                <w:rFonts w:eastAsia="Calibri"/>
                <w:color w:val="000000"/>
                <w:sz w:val="24"/>
                <w:szCs w:val="24"/>
                <w:lang w:val="tt-RU"/>
              </w:rPr>
              <w:t>Гомумтөрки сүзләр, гарәп,</w:t>
            </w:r>
            <w:r w:rsidRPr="00462B73">
              <w:rPr>
                <w:rFonts w:eastAsia="Calibri"/>
                <w:color w:val="000000"/>
                <w:sz w:val="24"/>
                <w:szCs w:val="24"/>
                <w:lang w:val="tt-RU"/>
              </w:rPr>
              <w:br/>
              <w:t>фарсы, рус теленнән,рус теле аша башка телләрдән алынган сүзләр</w:t>
            </w:r>
            <w:r w:rsidRPr="00462B73">
              <w:rPr>
                <w:rFonts w:eastAsia="Calibri"/>
                <w:sz w:val="24"/>
                <w:szCs w:val="24"/>
                <w:lang w:val="tt-RU"/>
              </w:rPr>
              <w:t>. Сай</w:t>
            </w:r>
            <w:r w:rsidRPr="00462B73">
              <w:rPr>
                <w:rFonts w:eastAsia="Calibri"/>
                <w:sz w:val="24"/>
                <w:szCs w:val="24"/>
                <w:lang w:val="tt-RU"/>
              </w:rPr>
              <w:softHyphen/>
              <w:t>ланма диктант/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6839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="00462B73"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  <w:lang w:val="tt-RU"/>
              </w:rPr>
              <w:t>42</w:t>
            </w:r>
            <w:r w:rsidRPr="00462B73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Словарный состав татарского языка в области употребления. Общеупотребительные, диалектизмы, профессионализмы</w:t>
            </w:r>
            <w:r w:rsidRPr="00462B73">
              <w:rPr>
                <w:rFonts w:eastAsia="Calibri"/>
                <w:sz w:val="24"/>
                <w:szCs w:val="24"/>
                <w:lang w:val="tt-RU"/>
              </w:rPr>
              <w:t xml:space="preserve"> /Татар теленең кул</w:t>
            </w:r>
            <w:r w:rsidRPr="00462B73">
              <w:rPr>
                <w:rFonts w:eastAsia="Calibri"/>
                <w:sz w:val="24"/>
                <w:szCs w:val="24"/>
                <w:lang w:val="tt-RU"/>
              </w:rPr>
              <w:softHyphen/>
              <w:t>ланылыш өлкәсе ягыннан сүзлек составы:</w:t>
            </w:r>
            <w:r w:rsidRPr="00462B73">
              <w:rPr>
                <w:rFonts w:eastAsia="Calibri"/>
                <w:color w:val="000000"/>
                <w:sz w:val="24"/>
                <w:szCs w:val="24"/>
                <w:lang w:val="tt-RU"/>
              </w:rPr>
              <w:t xml:space="preserve"> гомумхалык сүзләре,әдәби тел сүзләре, диалекталь сүзләр,атамалар(терминнар), этимология/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6839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="00462B73"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  <w:lang w:val="tt-RU"/>
              </w:rPr>
              <w:t>43</w:t>
            </w:r>
            <w:r w:rsidRPr="00462B73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Словарный состав татарского языка по способу активности. Устаревшие слова,, историзмы./</w:t>
            </w:r>
            <w:r w:rsidRPr="00462B73">
              <w:rPr>
                <w:rFonts w:eastAsia="Calibri"/>
                <w:sz w:val="24"/>
                <w:szCs w:val="24"/>
              </w:rPr>
              <w:t xml:space="preserve">Татар </w:t>
            </w:r>
            <w:proofErr w:type="spellStart"/>
            <w:r w:rsidRPr="00462B73">
              <w:rPr>
                <w:rFonts w:eastAsia="Calibri"/>
                <w:sz w:val="24"/>
                <w:szCs w:val="24"/>
              </w:rPr>
              <w:t>теленең</w:t>
            </w:r>
            <w:proofErr w:type="spellEnd"/>
            <w:r w:rsidRPr="00462B7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462B73">
              <w:rPr>
                <w:rFonts w:eastAsia="Calibri"/>
                <w:sz w:val="24"/>
                <w:szCs w:val="24"/>
              </w:rPr>
              <w:t>кул</w:t>
            </w:r>
            <w:r w:rsidRPr="00462B73">
              <w:rPr>
                <w:rFonts w:eastAsia="Calibri"/>
                <w:sz w:val="24"/>
                <w:szCs w:val="24"/>
              </w:rPr>
              <w:softHyphen/>
              <w:t>ланылыш</w:t>
            </w:r>
            <w:proofErr w:type="spellEnd"/>
            <w:r w:rsidRPr="00462B7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462B73">
              <w:rPr>
                <w:rFonts w:eastAsia="Calibri"/>
                <w:sz w:val="24"/>
                <w:szCs w:val="24"/>
              </w:rPr>
              <w:t>дә</w:t>
            </w:r>
            <w:proofErr w:type="gramStart"/>
            <w:r w:rsidRPr="00462B73">
              <w:rPr>
                <w:rFonts w:eastAsia="Calibri"/>
                <w:sz w:val="24"/>
                <w:szCs w:val="24"/>
              </w:rPr>
              <w:t>р</w:t>
            </w:r>
            <w:proofErr w:type="gramEnd"/>
            <w:r w:rsidRPr="00462B73">
              <w:rPr>
                <w:rFonts w:eastAsia="Calibri"/>
                <w:sz w:val="24"/>
                <w:szCs w:val="24"/>
              </w:rPr>
              <w:t>әҗәсе</w:t>
            </w:r>
            <w:proofErr w:type="spellEnd"/>
            <w:r w:rsidRPr="00462B7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462B73">
              <w:rPr>
                <w:rFonts w:eastAsia="Calibri"/>
                <w:sz w:val="24"/>
                <w:szCs w:val="24"/>
              </w:rPr>
              <w:t>ягыннан</w:t>
            </w:r>
            <w:proofErr w:type="spellEnd"/>
            <w:r w:rsidRPr="00462B7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462B73">
              <w:rPr>
                <w:rFonts w:eastAsia="Calibri"/>
                <w:sz w:val="24"/>
                <w:szCs w:val="24"/>
              </w:rPr>
              <w:t>сүзлек</w:t>
            </w:r>
            <w:proofErr w:type="spellEnd"/>
            <w:r w:rsidRPr="00462B73">
              <w:rPr>
                <w:rFonts w:eastAsia="Calibri"/>
                <w:sz w:val="24"/>
                <w:szCs w:val="24"/>
              </w:rPr>
              <w:t xml:space="preserve"> составы.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6839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="00462B73"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  <w:lang w:val="tt-RU"/>
              </w:rPr>
              <w:t>44</w:t>
            </w:r>
            <w:r w:rsidRPr="00462B73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shd w:val="clear" w:color="auto" w:fill="FFFFFF"/>
              <w:rPr>
                <w:rFonts w:eastAsia="Calibri"/>
                <w:sz w:val="24"/>
                <w:szCs w:val="24"/>
                <w:lang w:val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 xml:space="preserve">Словари </w:t>
            </w:r>
            <w:r w:rsidRPr="00462B73">
              <w:rPr>
                <w:color w:val="000000"/>
                <w:sz w:val="24"/>
                <w:szCs w:val="24"/>
              </w:rPr>
              <w:t>и особенности их использования</w:t>
            </w:r>
            <w:r w:rsidRPr="00462B73">
              <w:rPr>
                <w:rFonts w:eastAsia="Calibri"/>
                <w:sz w:val="24"/>
                <w:szCs w:val="24"/>
                <w:lang w:val="tt-RU"/>
              </w:rPr>
              <w:t xml:space="preserve">  /Сүзлекләр һәм алардан  файдалану үзенчәлекләре/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6839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="00462B73"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4</w:t>
            </w:r>
            <w:r w:rsidRPr="00462B73">
              <w:rPr>
                <w:spacing w:val="-5"/>
                <w:sz w:val="24"/>
                <w:szCs w:val="24"/>
                <w:lang w:val="tt-RU"/>
              </w:rPr>
              <w:t>5</w:t>
            </w:r>
            <w:r w:rsidRPr="00462B73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shd w:val="clear" w:color="auto" w:fill="FFFFFF"/>
              <w:rPr>
                <w:rFonts w:eastAsia="Calibri"/>
                <w:sz w:val="24"/>
                <w:szCs w:val="24"/>
                <w:lang w:val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 xml:space="preserve">    Словарный диктант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6839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="00462B73"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  <w:lang w:val="tt-RU"/>
              </w:rPr>
            </w:pPr>
            <w:r w:rsidRPr="00462B73">
              <w:rPr>
                <w:spacing w:val="-5"/>
                <w:sz w:val="24"/>
                <w:szCs w:val="24"/>
              </w:rPr>
              <w:t>4</w:t>
            </w:r>
            <w:r w:rsidRPr="00462B73">
              <w:rPr>
                <w:spacing w:val="-5"/>
                <w:sz w:val="24"/>
                <w:szCs w:val="24"/>
                <w:lang w:val="tt-RU"/>
              </w:rPr>
              <w:t>6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shd w:val="clear" w:color="auto" w:fill="FFFFFF"/>
              <w:rPr>
                <w:rFonts w:eastAsia="Calibri"/>
                <w:sz w:val="24"/>
                <w:szCs w:val="24"/>
                <w:lang w:val="tt-RU"/>
              </w:rPr>
            </w:pPr>
            <w:r w:rsidRPr="00462B73">
              <w:rPr>
                <w:rFonts w:eastAsia="Calibri"/>
                <w:sz w:val="24"/>
                <w:szCs w:val="24"/>
              </w:rPr>
              <w:t xml:space="preserve">Повторение </w:t>
            </w:r>
            <w:proofErr w:type="gramStart"/>
            <w:r w:rsidRPr="00462B73">
              <w:rPr>
                <w:rFonts w:eastAsia="Calibri"/>
                <w:sz w:val="24"/>
                <w:szCs w:val="24"/>
              </w:rPr>
              <w:t>пройденного</w:t>
            </w:r>
            <w:proofErr w:type="gramEnd"/>
            <w:r w:rsidRPr="00462B73">
              <w:rPr>
                <w:rFonts w:eastAsia="Calibri"/>
                <w:sz w:val="24"/>
                <w:szCs w:val="24"/>
              </w:rPr>
              <w:t xml:space="preserve"> по разделу лексикология /Лексикология</w:t>
            </w:r>
            <w:r w:rsidRPr="00462B73">
              <w:rPr>
                <w:rFonts w:eastAsia="Calibri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462B73">
              <w:rPr>
                <w:rFonts w:eastAsia="Calibri"/>
                <w:sz w:val="24"/>
                <w:szCs w:val="24"/>
              </w:rPr>
              <w:t>бүлеген</w:t>
            </w:r>
            <w:proofErr w:type="spellEnd"/>
            <w:r w:rsidRPr="00462B7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462B73">
              <w:rPr>
                <w:rFonts w:eastAsia="Calibri"/>
                <w:sz w:val="24"/>
                <w:szCs w:val="24"/>
              </w:rPr>
              <w:t>гомумиләштереп</w:t>
            </w:r>
            <w:proofErr w:type="spellEnd"/>
            <w:r w:rsidRPr="00462B7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462B73">
              <w:rPr>
                <w:rFonts w:eastAsia="Calibri"/>
                <w:sz w:val="24"/>
                <w:szCs w:val="24"/>
              </w:rPr>
              <w:t>кабатлау</w:t>
            </w:r>
            <w:proofErr w:type="spellEnd"/>
            <w:r w:rsidRPr="00462B73">
              <w:rPr>
                <w:rFonts w:eastAsia="Calibri"/>
                <w:sz w:val="24"/>
                <w:szCs w:val="24"/>
              </w:rPr>
              <w:t>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6839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="00462B73"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  <w:lang w:val="tt-RU"/>
              </w:rPr>
              <w:t>47</w:t>
            </w:r>
            <w:r w:rsidRPr="00462B73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shd w:val="clear" w:color="auto" w:fill="FFFFFF"/>
              <w:rPr>
                <w:rFonts w:eastAsia="Calibri"/>
                <w:sz w:val="24"/>
                <w:szCs w:val="24"/>
              </w:rPr>
            </w:pPr>
            <w:r w:rsidRPr="00462B73">
              <w:rPr>
                <w:rFonts w:eastAsia="Calibri"/>
                <w:sz w:val="24"/>
                <w:szCs w:val="24"/>
              </w:rPr>
              <w:t>Лексический анализ слова</w:t>
            </w:r>
          </w:p>
          <w:p w:rsidR="00462B73" w:rsidRPr="00462B73" w:rsidRDefault="00462B73">
            <w:pPr>
              <w:shd w:val="clear" w:color="auto" w:fill="FFFFFF"/>
              <w:rPr>
                <w:rFonts w:eastAsia="Calibri"/>
                <w:sz w:val="24"/>
                <w:szCs w:val="24"/>
                <w:lang w:val="tt-RU"/>
              </w:rPr>
            </w:pPr>
            <w:r w:rsidRPr="00462B73">
              <w:rPr>
                <w:rFonts w:eastAsia="Calibri"/>
                <w:sz w:val="24"/>
                <w:szCs w:val="24"/>
              </w:rPr>
              <w:t>/</w:t>
            </w:r>
            <w:proofErr w:type="spellStart"/>
            <w:r w:rsidRPr="00462B73">
              <w:rPr>
                <w:rFonts w:eastAsia="Calibri"/>
                <w:sz w:val="24"/>
                <w:szCs w:val="24"/>
              </w:rPr>
              <w:t>Сүзгә</w:t>
            </w:r>
            <w:proofErr w:type="spellEnd"/>
            <w:r w:rsidRPr="00462B7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462B73">
              <w:rPr>
                <w:rFonts w:eastAsia="Calibri"/>
                <w:sz w:val="24"/>
                <w:szCs w:val="24"/>
              </w:rPr>
              <w:t>лексик</w:t>
            </w:r>
            <w:proofErr w:type="spellEnd"/>
            <w:r w:rsidRPr="00462B73">
              <w:rPr>
                <w:rFonts w:eastAsia="Calibri"/>
                <w:sz w:val="24"/>
                <w:szCs w:val="24"/>
                <w:lang w:val="tt-RU"/>
              </w:rPr>
              <w:t xml:space="preserve"> </w:t>
            </w:r>
            <w:r w:rsidRPr="00462B73">
              <w:rPr>
                <w:rFonts w:eastAsia="Calibri"/>
                <w:sz w:val="24"/>
                <w:szCs w:val="24"/>
              </w:rPr>
              <w:t>анализ/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6839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="00462B73"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trHeight w:val="477"/>
        </w:trPr>
        <w:tc>
          <w:tcPr>
            <w:tcW w:w="1023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b/>
                <w:sz w:val="24"/>
                <w:szCs w:val="24"/>
                <w:lang w:val="tt-RU"/>
              </w:rPr>
            </w:pPr>
            <w:r w:rsidRPr="00462B73">
              <w:rPr>
                <w:b/>
                <w:sz w:val="24"/>
                <w:szCs w:val="24"/>
                <w:lang w:val="tt-RU"/>
              </w:rPr>
              <w:t xml:space="preserve">Раздел 4.Туган җирем “Моя Родина” </w:t>
            </w:r>
          </w:p>
        </w:tc>
        <w:tc>
          <w:tcPr>
            <w:tcW w:w="21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462B73">
              <w:rPr>
                <w:sz w:val="24"/>
                <w:szCs w:val="24"/>
              </w:rPr>
              <w:t>Письмнная</w:t>
            </w:r>
            <w:proofErr w:type="spellEnd"/>
            <w:r w:rsidRPr="00462B73">
              <w:rPr>
                <w:sz w:val="24"/>
                <w:szCs w:val="24"/>
              </w:rPr>
              <w:t xml:space="preserve"> 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48.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>Морфология. Части речи</w:t>
            </w:r>
          </w:p>
          <w:p w:rsidR="00462B73" w:rsidRPr="00462B73" w:rsidRDefault="00462B73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>/Сүз төркемнәре/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6839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="00462B73"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49.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>Имя существительное. Собстенное имена существительные, нарицательные имена /Исем. Ялгызлык һәм уртаклык исемнәр/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6839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="00462B73"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lastRenderedPageBreak/>
              <w:t>50.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>Конкретные и обстрактные имя существительное</w:t>
            </w:r>
          </w:p>
          <w:p w:rsidR="00462B73" w:rsidRPr="00462B73" w:rsidRDefault="00462B73">
            <w:pPr>
              <w:ind w:left="40"/>
              <w:rPr>
                <w:rFonts w:eastAsia="Calibri"/>
                <w:sz w:val="24"/>
                <w:szCs w:val="24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>/Конкрет һәм абс</w:t>
            </w:r>
            <w:r w:rsidRPr="00462B73">
              <w:rPr>
                <w:rFonts w:eastAsia="Calibri"/>
                <w:sz w:val="24"/>
                <w:szCs w:val="24"/>
                <w:lang w:val="tt-RU"/>
              </w:rPr>
              <w:softHyphen/>
              <w:t>тракт мәгънәле исемнәр/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6839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="00462B73"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51.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>Множественное числа существительных</w:t>
            </w:r>
          </w:p>
          <w:p w:rsidR="00462B73" w:rsidRPr="00462B73" w:rsidRDefault="00462B73">
            <w:pPr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>/Исемнәрнең берлек һәм күплек төре/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6839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="00462B73"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52.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ind w:left="40"/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>Склонение имен существительных по падежам /Исемнәрнең килеш белән төрләнеше/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6839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="00462B73"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pacing w:val="-5"/>
                <w:sz w:val="24"/>
                <w:szCs w:val="24"/>
                <w:lang w:val="tt-RU"/>
              </w:rPr>
            </w:pPr>
            <w:r w:rsidRPr="00462B73">
              <w:rPr>
                <w:spacing w:val="-5"/>
                <w:sz w:val="24"/>
                <w:szCs w:val="24"/>
                <w:lang w:val="tt-RU"/>
              </w:rPr>
              <w:t>53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>Повторение имен существительных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6839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="00462B73"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  <w:lang w:val="tt-RU"/>
              </w:rPr>
            </w:pPr>
            <w:r w:rsidRPr="00462B73">
              <w:rPr>
                <w:spacing w:val="-5"/>
                <w:sz w:val="24"/>
                <w:szCs w:val="24"/>
              </w:rPr>
              <w:t>5</w:t>
            </w:r>
            <w:r w:rsidRPr="00462B73">
              <w:rPr>
                <w:spacing w:val="-5"/>
                <w:sz w:val="24"/>
                <w:szCs w:val="24"/>
                <w:lang w:val="tt-RU"/>
              </w:rPr>
              <w:t>4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462B73">
              <w:rPr>
                <w:rFonts w:eastAsia="Calibri"/>
                <w:sz w:val="24"/>
                <w:szCs w:val="24"/>
              </w:rPr>
              <w:t>Местоимение  /</w:t>
            </w:r>
            <w:proofErr w:type="spellStart"/>
            <w:r w:rsidRPr="00462B73">
              <w:rPr>
                <w:rFonts w:eastAsia="Calibri"/>
                <w:sz w:val="24"/>
                <w:szCs w:val="24"/>
              </w:rPr>
              <w:t>Алмашлык</w:t>
            </w:r>
            <w:proofErr w:type="spellEnd"/>
            <w:r w:rsidRPr="00462B73">
              <w:rPr>
                <w:rFonts w:eastAsia="Calibri"/>
                <w:sz w:val="24"/>
                <w:szCs w:val="24"/>
              </w:rPr>
              <w:t xml:space="preserve">. </w:t>
            </w:r>
            <w:r w:rsidRPr="00462B73">
              <w:rPr>
                <w:rFonts w:eastAsia="Calibri"/>
                <w:sz w:val="24"/>
                <w:szCs w:val="24"/>
                <w:lang w:val="tt-RU"/>
              </w:rPr>
              <w:t>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6839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="00462B73"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  <w:lang w:val="tt-RU"/>
              </w:rPr>
            </w:pPr>
            <w:r w:rsidRPr="00462B73">
              <w:rPr>
                <w:spacing w:val="-5"/>
                <w:sz w:val="24"/>
                <w:szCs w:val="24"/>
              </w:rPr>
              <w:t>5</w:t>
            </w:r>
            <w:r w:rsidRPr="00462B73">
              <w:rPr>
                <w:spacing w:val="-5"/>
                <w:sz w:val="24"/>
                <w:szCs w:val="24"/>
                <w:lang w:val="tt-RU"/>
              </w:rPr>
              <w:t>5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</w:pPr>
            <w:r w:rsidRPr="00462B73"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>Склонение   местоимении по падежам/ Зат алмашлыкларының килеш белән төрләнеше/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6839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="00462B73"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pacing w:val="-5"/>
                <w:sz w:val="24"/>
                <w:szCs w:val="24"/>
                <w:lang w:val="tt-RU"/>
              </w:rPr>
            </w:pPr>
            <w:r w:rsidRPr="00462B73">
              <w:rPr>
                <w:spacing w:val="-5"/>
                <w:sz w:val="24"/>
                <w:szCs w:val="24"/>
                <w:lang w:val="tt-RU"/>
              </w:rPr>
              <w:t>56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</w:pPr>
            <w:r w:rsidRPr="00462B73"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>Склонение указательных местоимений по падежам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6839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="00462B73"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  <w:lang w:val="tt-RU"/>
              </w:rPr>
            </w:pPr>
            <w:r w:rsidRPr="00462B73">
              <w:rPr>
                <w:spacing w:val="-5"/>
                <w:sz w:val="24"/>
                <w:szCs w:val="24"/>
              </w:rPr>
              <w:t>5</w:t>
            </w:r>
            <w:r w:rsidRPr="00462B73">
              <w:rPr>
                <w:spacing w:val="-5"/>
                <w:sz w:val="24"/>
                <w:szCs w:val="24"/>
                <w:lang w:val="tt-RU"/>
              </w:rPr>
              <w:t>7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</w:pPr>
            <w:r w:rsidRPr="00462B73"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>Сүзлек диктанты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 xml:space="preserve">    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диктант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5</w:t>
            </w:r>
            <w:r w:rsidRPr="00462B73">
              <w:rPr>
                <w:spacing w:val="-5"/>
                <w:sz w:val="24"/>
                <w:szCs w:val="24"/>
                <w:lang w:val="tt-RU"/>
              </w:rPr>
              <w:t>8</w:t>
            </w:r>
            <w:r w:rsidRPr="00462B73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ind w:left="60"/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</w:pPr>
            <w:r w:rsidRPr="00462B73"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>Работа над ошибками . Имя числительное . Образование  имен числительных</w:t>
            </w:r>
          </w:p>
          <w:p w:rsidR="00462B73" w:rsidRPr="00462B73" w:rsidRDefault="00462B73">
            <w:pPr>
              <w:ind w:left="60"/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462B73"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>/Хаталар өстендә эш. Сан. Саннарның төзелеш ягыннан төрләре/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  <w:lang w:val="tt-RU"/>
              </w:rPr>
            </w:pPr>
            <w:r w:rsidRPr="00462B73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  <w:lang w:val="tt-RU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  <w:lang w:val="tt-RU"/>
              </w:rPr>
              <w:t>.</w:t>
            </w:r>
            <w:r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5</w:t>
            </w:r>
            <w:r w:rsidRPr="00462B73">
              <w:rPr>
                <w:spacing w:val="-5"/>
                <w:sz w:val="24"/>
                <w:szCs w:val="24"/>
                <w:lang w:val="tt-RU"/>
              </w:rPr>
              <w:t>9</w:t>
            </w:r>
            <w:r w:rsidRPr="00462B73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ind w:left="60"/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462B73"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 xml:space="preserve">Сан.Тәртип саннары.Склонение количественных числительных по падеңам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Pr="00462B73">
              <w:rPr>
                <w:sz w:val="24"/>
                <w:szCs w:val="24"/>
              </w:rPr>
              <w:t xml:space="preserve"> 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pacing w:val="-5"/>
                <w:sz w:val="24"/>
                <w:szCs w:val="24"/>
                <w:lang w:val="tt-RU"/>
              </w:rPr>
            </w:pPr>
            <w:r w:rsidRPr="00462B73">
              <w:rPr>
                <w:spacing w:val="-5"/>
                <w:sz w:val="24"/>
                <w:szCs w:val="24"/>
                <w:lang w:val="tt-RU"/>
              </w:rPr>
              <w:t>60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ind w:left="60"/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</w:pPr>
            <w:r w:rsidRPr="00462B73"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>Правописание и способы образования числительных.Саннарның ясалышы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Pr="00462B73">
              <w:rPr>
                <w:sz w:val="24"/>
                <w:szCs w:val="24"/>
              </w:rPr>
              <w:t xml:space="preserve"> 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  <w:lang w:val="tt-RU"/>
              </w:rPr>
              <w:t>61</w:t>
            </w:r>
            <w:r w:rsidRPr="00462B73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462B73"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>Имя прилагательное /Сыйфат 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pacing w:val="-5"/>
                <w:sz w:val="24"/>
                <w:szCs w:val="24"/>
                <w:lang w:val="tt-RU"/>
              </w:rPr>
            </w:pPr>
            <w:r w:rsidRPr="00462B73">
              <w:rPr>
                <w:spacing w:val="-5"/>
                <w:sz w:val="24"/>
                <w:szCs w:val="24"/>
                <w:lang w:val="tt-RU"/>
              </w:rPr>
              <w:t>62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</w:pPr>
            <w:r w:rsidRPr="00462B73"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>Степени имен прилагательных.Сыйфат дәрәҗәләре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Pr="00462B73">
              <w:rPr>
                <w:sz w:val="24"/>
                <w:szCs w:val="24"/>
              </w:rPr>
              <w:t xml:space="preserve"> 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pacing w:val="-5"/>
                <w:sz w:val="24"/>
                <w:szCs w:val="24"/>
                <w:lang w:val="tt-RU"/>
              </w:rPr>
            </w:pPr>
            <w:r w:rsidRPr="00462B73">
              <w:rPr>
                <w:spacing w:val="-5"/>
                <w:sz w:val="24"/>
                <w:szCs w:val="24"/>
                <w:lang w:val="tt-RU"/>
              </w:rPr>
              <w:t>63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</w:pPr>
            <w:r w:rsidRPr="00462B73"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>Сыйфатларның ясалыы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Pr="00462B73">
              <w:rPr>
                <w:sz w:val="24"/>
                <w:szCs w:val="24"/>
              </w:rPr>
              <w:t xml:space="preserve"> 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  <w:lang w:val="tt-RU"/>
              </w:rPr>
              <w:t>64</w:t>
            </w:r>
            <w:r w:rsidRPr="00462B73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ind w:left="40"/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</w:pPr>
            <w:r w:rsidRPr="00462B73"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 xml:space="preserve">Синонимы и антонимы прилагательных </w:t>
            </w:r>
          </w:p>
          <w:p w:rsidR="00462B73" w:rsidRPr="00462B73" w:rsidRDefault="00462B73">
            <w:pPr>
              <w:ind w:left="40"/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462B73"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>/Синоним һәм анто</w:t>
            </w:r>
            <w:r w:rsidRPr="00462B73"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softHyphen/>
              <w:t>ним сыйфатлар/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  <w:lang w:val="tt-RU"/>
              </w:rPr>
              <w:t>.</w:t>
            </w:r>
            <w:r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6</w:t>
            </w:r>
            <w:r w:rsidRPr="00462B73">
              <w:rPr>
                <w:spacing w:val="-5"/>
                <w:sz w:val="24"/>
                <w:szCs w:val="24"/>
                <w:lang w:val="tt-RU"/>
              </w:rPr>
              <w:t>5</w:t>
            </w:r>
            <w:r w:rsidRPr="00462B73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rPr>
                <w:rFonts w:eastAsia="Palatino Linotype"/>
                <w:sz w:val="24"/>
                <w:szCs w:val="24"/>
                <w:shd w:val="clear" w:color="auto" w:fill="FFFFFF"/>
                <w:lang w:val="tt-RU" w:eastAsia="tt-RU" w:bidi="tt-RU"/>
              </w:rPr>
            </w:pPr>
            <w:r w:rsidRPr="00462B73">
              <w:rPr>
                <w:rFonts w:eastAsia="Palatino Linotype"/>
                <w:sz w:val="24"/>
                <w:szCs w:val="24"/>
                <w:shd w:val="clear" w:color="auto" w:fill="FFFFFF"/>
                <w:lang w:val="tt-RU" w:eastAsia="tt-RU" w:bidi="tt-RU"/>
              </w:rPr>
              <w:t>Сочинение “Туган авылым”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 xml:space="preserve"> 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Pr="00462B73">
              <w:rPr>
                <w:sz w:val="24"/>
                <w:szCs w:val="24"/>
              </w:rPr>
              <w:t>работа сочинение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6</w:t>
            </w:r>
            <w:r w:rsidRPr="00462B73">
              <w:rPr>
                <w:spacing w:val="-5"/>
                <w:sz w:val="24"/>
                <w:szCs w:val="24"/>
                <w:lang w:val="tt-RU"/>
              </w:rPr>
              <w:t>6</w:t>
            </w:r>
            <w:r w:rsidRPr="00462B73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ind w:left="40"/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</w:pPr>
            <w:r w:rsidRPr="00462B73"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>Работа над ошибками</w:t>
            </w:r>
          </w:p>
          <w:p w:rsidR="00462B73" w:rsidRPr="00462B73" w:rsidRDefault="00462B73">
            <w:pPr>
              <w:ind w:left="40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</w:pPr>
            <w:r w:rsidRPr="00462B73"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>/Хаталарны төзәтү өстендә эш/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6</w:t>
            </w:r>
            <w:r w:rsidRPr="00462B73">
              <w:rPr>
                <w:spacing w:val="-5"/>
                <w:sz w:val="24"/>
                <w:szCs w:val="24"/>
                <w:lang w:val="tt-RU"/>
              </w:rPr>
              <w:t>7</w:t>
            </w:r>
            <w:r w:rsidRPr="00462B73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ind w:left="40"/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Общее понятие о глаголе</w:t>
            </w:r>
            <w:r w:rsidRPr="00462B73"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 xml:space="preserve"> </w:t>
            </w:r>
          </w:p>
          <w:p w:rsidR="00462B73" w:rsidRPr="00462B73" w:rsidRDefault="00462B73">
            <w:pPr>
              <w:ind w:left="40"/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462B73"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>/Фигыль һәм аның мәгънәләре/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6</w:t>
            </w:r>
            <w:r w:rsidRPr="00462B73">
              <w:rPr>
                <w:spacing w:val="-5"/>
                <w:sz w:val="24"/>
                <w:szCs w:val="24"/>
                <w:lang w:val="tt-RU"/>
              </w:rPr>
              <w:t>8</w:t>
            </w:r>
            <w:r w:rsidRPr="00462B73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ind w:left="40"/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Положительные и отрицательные аспекты глагола</w:t>
            </w:r>
            <w:r w:rsidRPr="00462B73">
              <w:rPr>
                <w:rFonts w:eastAsia="Palatino Linotype"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 xml:space="preserve"> /Фигыльләрнең барлык һәм юклык формасы/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6</w:t>
            </w:r>
            <w:r w:rsidRPr="00462B73">
              <w:rPr>
                <w:spacing w:val="-5"/>
                <w:sz w:val="24"/>
                <w:szCs w:val="24"/>
                <w:lang w:val="tt-RU"/>
              </w:rPr>
              <w:t>9</w:t>
            </w:r>
            <w:r w:rsidRPr="00462B73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ind w:left="40"/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462B73">
              <w:rPr>
                <w:rFonts w:eastAsia="Calibri"/>
                <w:sz w:val="24"/>
                <w:szCs w:val="24"/>
              </w:rPr>
              <w:t>Повелительное наклонение/</w:t>
            </w:r>
            <w:proofErr w:type="spellStart"/>
            <w:r w:rsidRPr="00462B73">
              <w:rPr>
                <w:rFonts w:eastAsia="Calibri"/>
                <w:sz w:val="24"/>
                <w:szCs w:val="24"/>
              </w:rPr>
              <w:t>Боерык</w:t>
            </w:r>
            <w:proofErr w:type="spellEnd"/>
            <w:r w:rsidRPr="00462B7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462B73">
              <w:rPr>
                <w:rFonts w:eastAsia="Calibri"/>
                <w:sz w:val="24"/>
                <w:szCs w:val="24"/>
              </w:rPr>
              <w:t>фигыль</w:t>
            </w:r>
            <w:proofErr w:type="spellEnd"/>
            <w:r w:rsidRPr="00462B73">
              <w:rPr>
                <w:rFonts w:eastAsia="Calibri"/>
                <w:sz w:val="24"/>
                <w:szCs w:val="24"/>
              </w:rPr>
              <w:t>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Pr="00462B73">
              <w:rPr>
                <w:sz w:val="24"/>
                <w:szCs w:val="24"/>
              </w:rPr>
              <w:t xml:space="preserve"> 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  <w:lang w:val="tt-RU"/>
              </w:rPr>
              <w:lastRenderedPageBreak/>
              <w:t>70</w:t>
            </w:r>
            <w:r w:rsidRPr="00462B73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ind w:left="40"/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462B73">
              <w:rPr>
                <w:rFonts w:eastAsia="Calibri"/>
                <w:sz w:val="24"/>
                <w:szCs w:val="24"/>
              </w:rPr>
              <w:t>Условное наклонение /</w:t>
            </w:r>
            <w:proofErr w:type="spellStart"/>
            <w:r w:rsidRPr="00462B73">
              <w:rPr>
                <w:rFonts w:eastAsia="Calibri"/>
                <w:sz w:val="24"/>
                <w:szCs w:val="24"/>
              </w:rPr>
              <w:t>Шарт</w:t>
            </w:r>
            <w:proofErr w:type="spellEnd"/>
            <w:r w:rsidRPr="00462B7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462B73">
              <w:rPr>
                <w:rFonts w:eastAsia="Calibri"/>
                <w:sz w:val="24"/>
                <w:szCs w:val="24"/>
              </w:rPr>
              <w:t>фигыль</w:t>
            </w:r>
            <w:proofErr w:type="spellEnd"/>
            <w:r w:rsidRPr="00462B73">
              <w:rPr>
                <w:rFonts w:eastAsia="Calibri"/>
                <w:sz w:val="24"/>
                <w:szCs w:val="24"/>
              </w:rPr>
              <w:t>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Pr="00462B73">
              <w:rPr>
                <w:sz w:val="24"/>
                <w:szCs w:val="24"/>
              </w:rPr>
              <w:t xml:space="preserve"> 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  <w:lang w:val="tt-RU"/>
              </w:rPr>
              <w:t>71</w:t>
            </w:r>
            <w:r w:rsidRPr="00462B73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ind w:left="40"/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>Изъявительное наклонение .Времена глоагола/   Хикәя фигыль, аның заман форма</w:t>
            </w:r>
            <w:r w:rsidRPr="00462B73">
              <w:rPr>
                <w:rFonts w:eastAsia="Calibri"/>
                <w:sz w:val="24"/>
                <w:szCs w:val="24"/>
                <w:lang w:val="tt-RU"/>
              </w:rPr>
              <w:softHyphen/>
              <w:t>лары/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Pr="00462B73">
              <w:rPr>
                <w:sz w:val="24"/>
                <w:szCs w:val="24"/>
              </w:rPr>
              <w:t xml:space="preserve"> 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  <w:lang w:val="tt-RU"/>
              </w:rPr>
              <w:t>72</w:t>
            </w:r>
            <w:r w:rsidRPr="00462B73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Ударение глагола /</w:t>
            </w:r>
            <w:r w:rsidRPr="00462B73">
              <w:rPr>
                <w:rFonts w:eastAsia="Calibri"/>
                <w:sz w:val="24"/>
                <w:szCs w:val="24"/>
                <w:lang w:val="tt-RU"/>
              </w:rPr>
              <w:t>Фигыльләрдә  басым/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Pr="00462B73">
              <w:rPr>
                <w:sz w:val="24"/>
                <w:szCs w:val="24"/>
              </w:rPr>
              <w:t xml:space="preserve"> 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pacing w:val="-5"/>
                <w:sz w:val="24"/>
                <w:szCs w:val="24"/>
                <w:lang w:val="tt-RU"/>
              </w:rPr>
            </w:pPr>
            <w:r w:rsidRPr="00462B73">
              <w:rPr>
                <w:spacing w:val="-5"/>
                <w:sz w:val="24"/>
                <w:szCs w:val="24"/>
                <w:lang w:val="tt-RU"/>
              </w:rPr>
              <w:t>73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ind w:left="40"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Вспомогательные глаголы.Ярдәмче фигыльләр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  <w:lang w:val="tt-RU"/>
              </w:rPr>
            </w:pPr>
            <w:r w:rsidRPr="00462B73">
              <w:rPr>
                <w:sz w:val="24"/>
                <w:szCs w:val="24"/>
                <w:lang w:val="tt-RU"/>
              </w:rPr>
              <w:t>74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>Фигыль темасын кабатлау.Морфологик анализ.Проект эше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  <w:lang w:val="tt-RU"/>
              </w:rPr>
              <w:t>75</w:t>
            </w:r>
            <w:r w:rsidRPr="00462B73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ind w:left="40"/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>Наречие./Рәвеш .Антоним  рәвешләр/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pacing w:val="-5"/>
                <w:sz w:val="24"/>
                <w:szCs w:val="24"/>
                <w:lang w:val="tt-RU"/>
              </w:rPr>
            </w:pPr>
            <w:r w:rsidRPr="00462B73">
              <w:rPr>
                <w:spacing w:val="-5"/>
                <w:sz w:val="24"/>
                <w:szCs w:val="24"/>
                <w:lang w:val="tt-RU"/>
              </w:rPr>
              <w:t>76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 xml:space="preserve">Разряды наречий (места,времени) Вакыт  рәвешләре </w:t>
            </w:r>
          </w:p>
          <w:p w:rsidR="00462B73" w:rsidRPr="00462B73" w:rsidRDefault="00462B73">
            <w:pPr>
              <w:ind w:left="40"/>
              <w:rPr>
                <w:rFonts w:eastAsia="Calibri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pacing w:val="-5"/>
                <w:sz w:val="24"/>
                <w:szCs w:val="24"/>
                <w:lang w:val="tt-RU"/>
              </w:rPr>
            </w:pPr>
            <w:r w:rsidRPr="00462B73">
              <w:rPr>
                <w:spacing w:val="-5"/>
                <w:sz w:val="24"/>
                <w:szCs w:val="24"/>
                <w:lang w:val="tt-RU"/>
              </w:rPr>
              <w:t>77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>Разряды наречий (места,времени) Урын рәвешләре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pacing w:val="-5"/>
                <w:sz w:val="24"/>
                <w:szCs w:val="24"/>
                <w:lang w:val="tt-RU"/>
              </w:rPr>
            </w:pPr>
            <w:r w:rsidRPr="00462B73">
              <w:rPr>
                <w:spacing w:val="-5"/>
                <w:sz w:val="24"/>
                <w:szCs w:val="24"/>
                <w:lang w:val="tt-RU"/>
              </w:rPr>
              <w:t>78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>Разряды наречий.Сәбәп-максат рәвеше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1"/>
          <w:wAfter w:w="1559" w:type="dxa"/>
          <w:trHeight w:val="477"/>
        </w:trPr>
        <w:tc>
          <w:tcPr>
            <w:tcW w:w="924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b/>
                <w:sz w:val="24"/>
                <w:szCs w:val="24"/>
                <w:lang w:val="tt-RU"/>
              </w:rPr>
            </w:pPr>
            <w:r w:rsidRPr="00462B73">
              <w:rPr>
                <w:sz w:val="24"/>
                <w:szCs w:val="24"/>
                <w:lang w:val="tt-RU"/>
              </w:rPr>
              <w:t xml:space="preserve">       </w:t>
            </w:r>
            <w:r w:rsidRPr="00462B73">
              <w:rPr>
                <w:b/>
                <w:sz w:val="24"/>
                <w:szCs w:val="24"/>
                <w:lang w:val="tt-RU"/>
              </w:rPr>
              <w:t>Раздел 5 “Татар дөньясы” Мир татарского народа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Письменная 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pacing w:val="-5"/>
                <w:sz w:val="24"/>
                <w:szCs w:val="24"/>
                <w:lang w:val="tt-RU"/>
              </w:rPr>
            </w:pPr>
            <w:r w:rsidRPr="00462B73">
              <w:rPr>
                <w:spacing w:val="-5"/>
                <w:sz w:val="24"/>
                <w:szCs w:val="24"/>
                <w:lang w:val="tt-RU"/>
              </w:rPr>
              <w:t>79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>Послеслоги,послеложные слова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pacing w:val="-5"/>
                <w:sz w:val="24"/>
                <w:szCs w:val="24"/>
                <w:lang w:val="tt-RU"/>
              </w:rPr>
            </w:pPr>
            <w:r w:rsidRPr="00462B73">
              <w:rPr>
                <w:spacing w:val="-5"/>
                <w:sz w:val="24"/>
                <w:szCs w:val="24"/>
                <w:lang w:val="tt-RU"/>
              </w:rPr>
              <w:t>80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>Частицы.СоюзыПравописание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pacing w:val="-5"/>
                <w:sz w:val="24"/>
                <w:szCs w:val="24"/>
                <w:lang w:val="tt-RU"/>
              </w:rPr>
            </w:pPr>
            <w:r w:rsidRPr="00462B73">
              <w:rPr>
                <w:spacing w:val="-5"/>
                <w:sz w:val="24"/>
                <w:szCs w:val="24"/>
                <w:lang w:val="tt-RU"/>
              </w:rPr>
              <w:t>81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>Повторение части речи/Сүз төркемнәрен гомумиләштереп  кабатлау/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pacing w:val="-5"/>
                <w:sz w:val="24"/>
                <w:szCs w:val="24"/>
                <w:lang w:val="tt-RU"/>
              </w:rPr>
            </w:pPr>
            <w:r w:rsidRPr="00462B73">
              <w:rPr>
                <w:spacing w:val="-5"/>
                <w:sz w:val="24"/>
                <w:szCs w:val="24"/>
                <w:lang w:val="tt-RU"/>
              </w:rPr>
              <w:t>82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 xml:space="preserve"> Тестирование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 xml:space="preserve">  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тестирование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pacing w:val="-5"/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83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>Общее понятие о синтаксисе и пунктуации. Понятие о предложении. /Синтаксис һәм пунктуация ту</w:t>
            </w:r>
            <w:r w:rsidRPr="00462B73">
              <w:rPr>
                <w:rFonts w:eastAsia="Calibri"/>
                <w:sz w:val="24"/>
                <w:szCs w:val="24"/>
                <w:lang w:val="tt-RU"/>
              </w:rPr>
              <w:softHyphen/>
              <w:t>рында төшенчә. Җөмлә/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pacing w:val="-5"/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84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683901">
            <w:pPr>
              <w:rPr>
                <w:rFonts w:eastAsia="Calibri"/>
                <w:sz w:val="24"/>
                <w:szCs w:val="24"/>
                <w:lang w:val="tt-RU"/>
              </w:rPr>
            </w:pPr>
            <w:r>
              <w:rPr>
                <w:rFonts w:eastAsia="Calibri"/>
                <w:sz w:val="24"/>
                <w:szCs w:val="24"/>
                <w:lang w:val="tt-RU"/>
              </w:rPr>
              <w:t xml:space="preserve">Разновидности предложении </w:t>
            </w:r>
            <w:r w:rsidR="00462B73" w:rsidRPr="00462B73">
              <w:rPr>
                <w:rFonts w:eastAsia="Calibri"/>
                <w:sz w:val="24"/>
                <w:szCs w:val="24"/>
                <w:lang w:val="tt-RU"/>
              </w:rPr>
              <w:t xml:space="preserve">Повествовательное предложение </w:t>
            </w:r>
          </w:p>
          <w:p w:rsidR="00462B73" w:rsidRPr="00462B73" w:rsidRDefault="00462B73">
            <w:pPr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>/Әйтү максаты ягын</w:t>
            </w:r>
            <w:r w:rsidRPr="00462B73">
              <w:rPr>
                <w:rFonts w:eastAsia="Calibri"/>
                <w:sz w:val="24"/>
                <w:szCs w:val="24"/>
                <w:lang w:val="tt-RU"/>
              </w:rPr>
              <w:softHyphen/>
              <w:t>нан җөмлә төрләре. Хикәя җөмлә/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 w:rsidP="00462B73">
            <w:pPr>
              <w:pStyle w:val="TableParagraph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  <w:lang w:val="tt-RU"/>
              </w:rPr>
              <w:t>.</w:t>
            </w:r>
            <w:r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pacing w:val="-5"/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85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rPr>
                <w:rFonts w:eastAsia="Calibri"/>
                <w:color w:val="000000"/>
                <w:sz w:val="24"/>
                <w:szCs w:val="24"/>
                <w:lang w:val="tt-RU" w:eastAsia="tt-RU" w:bidi="tt-RU"/>
              </w:rPr>
            </w:pPr>
            <w:r w:rsidRPr="00462B73">
              <w:rPr>
                <w:rFonts w:eastAsia="Calibri"/>
                <w:color w:val="000000"/>
                <w:sz w:val="24"/>
                <w:szCs w:val="24"/>
                <w:lang w:val="tt-RU" w:eastAsia="tt-RU" w:bidi="tt-RU"/>
              </w:rPr>
              <w:t xml:space="preserve">Вопросительное предложение </w:t>
            </w:r>
          </w:p>
          <w:p w:rsidR="00462B73" w:rsidRPr="00462B73" w:rsidRDefault="00462B73">
            <w:pPr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462B73">
              <w:rPr>
                <w:rFonts w:eastAsia="Calibri"/>
                <w:color w:val="000000"/>
                <w:sz w:val="24"/>
                <w:szCs w:val="24"/>
                <w:lang w:val="tt-RU" w:eastAsia="tt-RU" w:bidi="tt-RU"/>
              </w:rPr>
              <w:t>/Сорау җөмлә/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pacing w:val="-5"/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86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rPr>
                <w:rFonts w:eastAsia="Calibri"/>
                <w:color w:val="000000"/>
                <w:sz w:val="24"/>
                <w:szCs w:val="24"/>
                <w:lang w:val="tt-RU" w:eastAsia="tt-RU" w:bidi="tt-RU"/>
              </w:rPr>
            </w:pPr>
            <w:r w:rsidRPr="00462B73">
              <w:rPr>
                <w:rFonts w:eastAsia="Calibri"/>
                <w:color w:val="000000"/>
                <w:sz w:val="24"/>
                <w:szCs w:val="24"/>
                <w:lang w:val="tt-RU" w:eastAsia="tt-RU" w:bidi="tt-RU"/>
              </w:rPr>
              <w:t>Повелительное предложение</w:t>
            </w:r>
          </w:p>
          <w:p w:rsidR="00462B73" w:rsidRPr="00462B73" w:rsidRDefault="00462B73">
            <w:pPr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462B73">
              <w:rPr>
                <w:rFonts w:eastAsia="Calibri"/>
                <w:color w:val="000000"/>
                <w:sz w:val="24"/>
                <w:szCs w:val="24"/>
                <w:lang w:val="tt-RU" w:eastAsia="tt-RU" w:bidi="tt-RU"/>
              </w:rPr>
              <w:t>/Боерык җөмлә/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pacing w:val="-5"/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87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rPr>
                <w:rFonts w:eastAsia="Calibri"/>
                <w:color w:val="000000"/>
                <w:sz w:val="24"/>
                <w:szCs w:val="24"/>
                <w:lang w:val="tt-RU" w:eastAsia="tt-RU" w:bidi="tt-RU"/>
              </w:rPr>
            </w:pPr>
            <w:r w:rsidRPr="00462B73">
              <w:rPr>
                <w:rFonts w:eastAsia="Calibri"/>
                <w:color w:val="000000"/>
                <w:sz w:val="24"/>
                <w:szCs w:val="24"/>
                <w:lang w:val="tt-RU" w:eastAsia="tt-RU" w:bidi="tt-RU"/>
              </w:rPr>
              <w:t>Воскицательное предложение</w:t>
            </w:r>
          </w:p>
          <w:p w:rsidR="00462B73" w:rsidRPr="00462B73" w:rsidRDefault="00462B73">
            <w:pPr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462B73">
              <w:rPr>
                <w:rFonts w:eastAsia="Calibri"/>
                <w:color w:val="000000"/>
                <w:sz w:val="24"/>
                <w:szCs w:val="24"/>
                <w:lang w:val="tt-RU" w:eastAsia="tt-RU" w:bidi="tt-RU"/>
              </w:rPr>
              <w:t>/Тойгылы җөмлә/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pacing w:val="-5"/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88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rPr>
                <w:rFonts w:eastAsia="Calibri"/>
                <w:color w:val="000000"/>
                <w:sz w:val="24"/>
                <w:szCs w:val="24"/>
                <w:lang w:val="tt-RU" w:eastAsia="tt-RU" w:bidi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>Р.Р. Миниатюрное изложение “Какой хороший” /Бәйләнешле сөйләм үстерү. Миниатюр изложение («Нинди әйбәт!»/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 xml:space="preserve">  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Pr="00462B73">
              <w:rPr>
                <w:sz w:val="24"/>
                <w:szCs w:val="24"/>
              </w:rPr>
              <w:t>работа</w:t>
            </w:r>
          </w:p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изложение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pacing w:val="-5"/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89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rPr>
                <w:rFonts w:eastAsia="Calibri"/>
                <w:color w:val="000000"/>
                <w:sz w:val="24"/>
                <w:szCs w:val="24"/>
                <w:lang w:val="tt-RU" w:eastAsia="tt-RU" w:bidi="tt-RU"/>
              </w:rPr>
            </w:pPr>
            <w:r w:rsidRPr="00462B73">
              <w:rPr>
                <w:rFonts w:eastAsia="Calibri"/>
                <w:color w:val="000000"/>
                <w:sz w:val="24"/>
                <w:szCs w:val="24"/>
                <w:lang w:val="tt-RU" w:eastAsia="tt-RU" w:bidi="tt-RU"/>
              </w:rPr>
              <w:t>Работа над ошибками.</w:t>
            </w:r>
          </w:p>
          <w:p w:rsidR="00462B73" w:rsidRPr="00462B73" w:rsidRDefault="00462B73">
            <w:pPr>
              <w:rPr>
                <w:rFonts w:eastAsia="Calibri"/>
                <w:color w:val="000000"/>
                <w:sz w:val="24"/>
                <w:szCs w:val="24"/>
                <w:lang w:val="tt-RU" w:eastAsia="tt-RU" w:bidi="tt-RU"/>
              </w:rPr>
            </w:pPr>
            <w:r w:rsidRPr="00462B73">
              <w:rPr>
                <w:rFonts w:eastAsia="Calibri"/>
                <w:color w:val="000000"/>
                <w:sz w:val="24"/>
                <w:szCs w:val="24"/>
                <w:lang w:val="tt-RU" w:eastAsia="tt-RU" w:bidi="tt-RU"/>
              </w:rPr>
              <w:t>Интонация и пунктуация</w:t>
            </w:r>
          </w:p>
          <w:p w:rsidR="00462B73" w:rsidRPr="00462B73" w:rsidRDefault="00462B73">
            <w:pPr>
              <w:rPr>
                <w:rFonts w:eastAsia="Calibri"/>
                <w:color w:val="000000"/>
                <w:sz w:val="24"/>
                <w:szCs w:val="24"/>
                <w:lang w:val="tt-RU" w:eastAsia="tt-RU" w:bidi="tt-RU"/>
              </w:rPr>
            </w:pPr>
            <w:r w:rsidRPr="00462B73">
              <w:rPr>
                <w:rFonts w:eastAsia="Calibri"/>
                <w:color w:val="000000"/>
                <w:sz w:val="24"/>
                <w:szCs w:val="24"/>
                <w:lang w:val="tt-RU" w:eastAsia="tt-RU" w:bidi="tt-RU"/>
              </w:rPr>
              <w:t>/Хаталар өстендә эш</w:t>
            </w:r>
          </w:p>
          <w:p w:rsidR="00462B73" w:rsidRPr="00462B73" w:rsidRDefault="00462B73">
            <w:pPr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462B73">
              <w:rPr>
                <w:rFonts w:eastAsia="Calibri"/>
                <w:color w:val="000000"/>
                <w:sz w:val="24"/>
                <w:szCs w:val="24"/>
                <w:lang w:val="tt-RU" w:eastAsia="tt-RU" w:bidi="tt-RU"/>
              </w:rPr>
              <w:t>Интонация һәм ты</w:t>
            </w:r>
            <w:r w:rsidRPr="00462B73">
              <w:rPr>
                <w:rFonts w:eastAsia="Calibri"/>
                <w:color w:val="000000"/>
                <w:sz w:val="24"/>
                <w:szCs w:val="24"/>
                <w:lang w:val="tt-RU" w:eastAsia="tt-RU" w:bidi="tt-RU"/>
              </w:rPr>
              <w:softHyphen/>
              <w:t>ныш билгеләре,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pacing w:val="-5"/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lastRenderedPageBreak/>
              <w:t>90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rPr>
                <w:rFonts w:eastAsia="Calibri"/>
                <w:sz w:val="24"/>
                <w:szCs w:val="24"/>
                <w:lang w:val="tt-RU" w:eastAsia="tt-RU" w:bidi="tt-RU"/>
              </w:rPr>
            </w:pPr>
            <w:r w:rsidRPr="00462B73">
              <w:rPr>
                <w:rFonts w:eastAsia="Calibri"/>
                <w:color w:val="000000"/>
                <w:sz w:val="24"/>
                <w:szCs w:val="24"/>
                <w:lang w:val="tt-RU" w:eastAsia="tt-RU" w:bidi="tt-RU"/>
              </w:rPr>
              <w:t>Главные члены предложения. Нераспространенное предложение /Җөмләнең баш ки</w:t>
            </w:r>
            <w:r w:rsidRPr="00462B73">
              <w:rPr>
                <w:rFonts w:eastAsia="Calibri"/>
                <w:color w:val="000000"/>
                <w:sz w:val="24"/>
                <w:szCs w:val="24"/>
                <w:lang w:val="tt-RU" w:eastAsia="tt-RU" w:bidi="tt-RU"/>
              </w:rPr>
              <w:softHyphen/>
              <w:t>сәкләре. Җыйнак җөмлә/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pacing w:val="-5"/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91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shd w:val="clear" w:color="auto" w:fill="FFFFFF"/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 xml:space="preserve">Простое и сложное предложение </w:t>
            </w:r>
          </w:p>
          <w:p w:rsidR="00462B73" w:rsidRPr="00462B73" w:rsidRDefault="00462B73">
            <w:pPr>
              <w:shd w:val="clear" w:color="auto" w:fill="FFFFFF"/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>/Гади һәм кушма җөмлә/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pacing w:val="-5"/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92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>Работа над ошибками. Второстепенные члены предложения . Распространенное предложение //Хаталарны төзәтү өстендә эш Иярчен кисәкләр. Җәенке җөмлә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pacing w:val="-5"/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93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rPr>
                <w:rFonts w:eastAsia="Calibri"/>
                <w:sz w:val="24"/>
                <w:szCs w:val="24"/>
                <w:lang w:val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>Определение / Аергыч/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pacing w:val="-5"/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94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shd w:val="clear" w:color="auto" w:fill="FFFFFF"/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>Дополнение /Тәмамлык/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pacing w:val="-5"/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95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shd w:val="clear" w:color="auto" w:fill="FFFFFF"/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>Обстоятельство.  /Хәл./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pacing w:val="-5"/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96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shd w:val="clear" w:color="auto" w:fill="FFFFFF"/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>Повторение члены предложений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pacing w:val="-5"/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97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shd w:val="clear" w:color="auto" w:fill="FFFFFF"/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>Словосочетание /Сүзтезмә/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pacing w:val="-5"/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98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shd w:val="clear" w:color="auto" w:fill="FFFFFF"/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>Однородные члены предложения /Җөмләнең тиңдәш кисәкләре</w:t>
            </w:r>
            <w:r w:rsidRPr="00462B73">
              <w:rPr>
                <w:rFonts w:eastAsia="Calibri"/>
                <w:color w:val="000000"/>
                <w:sz w:val="24"/>
                <w:szCs w:val="24"/>
                <w:lang w:val="tt-RU"/>
              </w:rPr>
              <w:t>:тиңдәш ияләр, хәбәрләр, аергычлар,тәмамлыклар,хәлләр/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п.</w:t>
            </w:r>
            <w:r w:rsidRPr="00462B73">
              <w:rPr>
                <w:sz w:val="24"/>
                <w:szCs w:val="24"/>
              </w:rPr>
              <w:t>работа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pacing w:val="-5"/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99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shd w:val="clear" w:color="auto" w:fill="FFFFFF"/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>Знаки припенания  и союзы между однородными членами предложения. /Тиңдәш кисәкләр янында тыныш билгеләре ,теркәгечләр/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п..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tt-RU"/>
              </w:rPr>
              <w:t>р</w:t>
            </w:r>
            <w:proofErr w:type="spellStart"/>
            <w:r>
              <w:rPr>
                <w:sz w:val="24"/>
                <w:szCs w:val="24"/>
              </w:rPr>
              <w:t>аб</w:t>
            </w:r>
            <w:proofErr w:type="spellEnd"/>
            <w:r>
              <w:rPr>
                <w:sz w:val="24"/>
                <w:szCs w:val="24"/>
                <w:lang w:val="tt-RU"/>
              </w:rPr>
              <w:t>.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pacing w:val="-5"/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100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  <w:lang w:val="tt-RU"/>
              </w:rPr>
            </w:pPr>
            <w:r w:rsidRPr="00462B73">
              <w:rPr>
                <w:sz w:val="24"/>
                <w:szCs w:val="24"/>
                <w:lang w:val="tt-RU"/>
              </w:rPr>
              <w:t xml:space="preserve">  Промежуточная аттестация.Контрольный диктант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 xml:space="preserve">  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диктант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pacing w:val="-5"/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101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shd w:val="clear" w:color="auto" w:fill="FFFFFF"/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>Повторение пройденного материала</w:t>
            </w:r>
          </w:p>
          <w:p w:rsidR="00462B73" w:rsidRPr="00462B73" w:rsidRDefault="00462B73">
            <w:pPr>
              <w:pStyle w:val="TableParagraph"/>
              <w:rPr>
                <w:sz w:val="24"/>
                <w:szCs w:val="24"/>
                <w:lang w:val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>/Ел буена үткәннәрне гомумиләштереп кабатлау./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  <w:lang w:val="tt-RU"/>
              </w:rPr>
            </w:pPr>
            <w:r w:rsidRPr="00462B73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  <w:lang w:val="tt-RU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Пись.раб</w:t>
            </w:r>
          </w:p>
        </w:tc>
      </w:tr>
      <w:tr w:rsidR="00462B73" w:rsidRPr="00462B73" w:rsidTr="00683901">
        <w:trPr>
          <w:gridAfter w:val="7"/>
          <w:wAfter w:w="11485" w:type="dxa"/>
          <w:trHeight w:val="477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pacing w:val="-5"/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102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shd w:val="clear" w:color="auto" w:fill="FFFFFF"/>
              <w:ind w:left="40"/>
              <w:rPr>
                <w:rFonts w:eastAsia="Calibri"/>
                <w:sz w:val="24"/>
                <w:szCs w:val="24"/>
                <w:lang w:val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>Повторение пройденного материала</w:t>
            </w:r>
          </w:p>
          <w:p w:rsidR="00462B73" w:rsidRPr="00462B73" w:rsidRDefault="00462B73">
            <w:pPr>
              <w:pStyle w:val="TableParagraph"/>
              <w:rPr>
                <w:sz w:val="24"/>
                <w:szCs w:val="24"/>
                <w:lang w:val="tt-RU"/>
              </w:rPr>
            </w:pPr>
            <w:r w:rsidRPr="00462B73">
              <w:rPr>
                <w:rFonts w:eastAsia="Calibri"/>
                <w:sz w:val="24"/>
                <w:szCs w:val="24"/>
                <w:lang w:val="tt-RU"/>
              </w:rPr>
              <w:t>/Ел буена үткәннәрне гомумиләштереп кабатлау./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  <w:lang w:val="tt-RU"/>
              </w:rPr>
            </w:pPr>
            <w:r w:rsidRPr="00462B73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  <w:lang w:val="tt-RU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  <w:lang w:val="tt-RU"/>
              </w:rPr>
            </w:pPr>
            <w:r w:rsidRPr="00462B73">
              <w:rPr>
                <w:sz w:val="24"/>
                <w:szCs w:val="24"/>
                <w:lang w:val="tt-RU"/>
              </w:rPr>
              <w:t>Устный опрос</w:t>
            </w:r>
          </w:p>
        </w:tc>
      </w:tr>
      <w:tr w:rsidR="00462B73" w:rsidRPr="00462B73" w:rsidTr="00462B73">
        <w:trPr>
          <w:gridAfter w:val="7"/>
          <w:wAfter w:w="11485" w:type="dxa"/>
          <w:trHeight w:val="813"/>
        </w:trPr>
        <w:tc>
          <w:tcPr>
            <w:tcW w:w="4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 w:line="290" w:lineRule="auto"/>
              <w:ind w:left="76" w:right="64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ОБЩЕЕ</w:t>
            </w:r>
            <w:r w:rsidRPr="00462B73">
              <w:rPr>
                <w:spacing w:val="-15"/>
                <w:sz w:val="24"/>
                <w:szCs w:val="24"/>
              </w:rPr>
              <w:t xml:space="preserve"> </w:t>
            </w:r>
            <w:r w:rsidRPr="00462B73">
              <w:rPr>
                <w:sz w:val="24"/>
                <w:szCs w:val="24"/>
              </w:rPr>
              <w:t>КОЛИЧЕСТВО</w:t>
            </w:r>
            <w:r w:rsidRPr="00462B73">
              <w:rPr>
                <w:spacing w:val="-15"/>
                <w:sz w:val="24"/>
                <w:szCs w:val="24"/>
              </w:rPr>
              <w:t xml:space="preserve"> </w:t>
            </w:r>
            <w:r w:rsidRPr="00462B73">
              <w:rPr>
                <w:sz w:val="24"/>
                <w:szCs w:val="24"/>
              </w:rPr>
              <w:t>ЧАСОВ ПО ПРОГРАММЕ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pacing w:val="-5"/>
                <w:sz w:val="24"/>
                <w:szCs w:val="24"/>
              </w:rPr>
              <w:t>102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2B73" w:rsidRPr="00462B73" w:rsidRDefault="00462B73">
            <w:pPr>
              <w:pStyle w:val="TableParagraph"/>
              <w:spacing w:before="86"/>
              <w:ind w:left="76"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14</w:t>
            </w:r>
          </w:p>
        </w:tc>
        <w:tc>
          <w:tcPr>
            <w:tcW w:w="35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B73" w:rsidRPr="00462B73" w:rsidRDefault="00462B73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462B73" w:rsidRDefault="00462B73" w:rsidP="00462B73">
      <w:pPr>
        <w:widowControl/>
        <w:autoSpaceDE/>
        <w:autoSpaceDN/>
        <w:jc w:val="center"/>
        <w:rPr>
          <w:rFonts w:eastAsiaTheme="minorEastAsia"/>
          <w:b/>
          <w:sz w:val="24"/>
          <w:szCs w:val="24"/>
          <w:lang w:val="tt-RU" w:eastAsia="ru-RU"/>
        </w:rPr>
      </w:pPr>
    </w:p>
    <w:p w:rsidR="00462B73" w:rsidRPr="00462B73" w:rsidRDefault="00462B73" w:rsidP="00462B73">
      <w:pPr>
        <w:widowControl/>
        <w:autoSpaceDE/>
        <w:autoSpaceDN/>
        <w:jc w:val="center"/>
        <w:rPr>
          <w:rFonts w:eastAsiaTheme="minorEastAsia"/>
          <w:b/>
          <w:sz w:val="24"/>
          <w:szCs w:val="24"/>
          <w:lang w:eastAsia="ru-RU"/>
        </w:rPr>
      </w:pPr>
      <w:proofErr w:type="spellStart"/>
      <w:r w:rsidRPr="00462B73">
        <w:rPr>
          <w:rFonts w:eastAsiaTheme="minorEastAsia"/>
          <w:b/>
          <w:sz w:val="24"/>
          <w:szCs w:val="24"/>
          <w:lang w:eastAsia="ru-RU"/>
        </w:rPr>
        <w:t>Календарьн</w:t>
      </w:r>
      <w:proofErr w:type="gramStart"/>
      <w:r w:rsidRPr="00462B73">
        <w:rPr>
          <w:rFonts w:eastAsiaTheme="minorEastAsia"/>
          <w:b/>
          <w:sz w:val="24"/>
          <w:szCs w:val="24"/>
          <w:lang w:eastAsia="ru-RU"/>
        </w:rPr>
        <w:t>о</w:t>
      </w:r>
      <w:proofErr w:type="spellEnd"/>
      <w:r w:rsidRPr="00462B73">
        <w:rPr>
          <w:rFonts w:eastAsiaTheme="minorEastAsia"/>
          <w:b/>
          <w:sz w:val="24"/>
          <w:szCs w:val="24"/>
          <w:lang w:eastAsia="ru-RU"/>
        </w:rPr>
        <w:t>-</w:t>
      </w:r>
      <w:proofErr w:type="gramEnd"/>
      <w:r w:rsidRPr="00462B73">
        <w:rPr>
          <w:rFonts w:eastAsiaTheme="minorEastAsia"/>
          <w:b/>
          <w:sz w:val="24"/>
          <w:szCs w:val="24"/>
          <w:lang w:eastAsia="ru-RU"/>
        </w:rPr>
        <w:t xml:space="preserve"> тематическое планирование</w:t>
      </w:r>
    </w:p>
    <w:p w:rsidR="00462B73" w:rsidRPr="00462B73" w:rsidRDefault="00462B73" w:rsidP="00462B73">
      <w:pPr>
        <w:widowControl/>
        <w:autoSpaceDE/>
        <w:autoSpaceDN/>
        <w:rPr>
          <w:rFonts w:eastAsiaTheme="minorEastAsia"/>
          <w:b/>
          <w:bCs/>
          <w:color w:val="000000"/>
          <w:sz w:val="24"/>
          <w:szCs w:val="24"/>
          <w:lang w:val="tt-RU" w:eastAsia="ru-RU"/>
        </w:rPr>
      </w:pPr>
      <w:r w:rsidRPr="00462B73">
        <w:rPr>
          <w:rFonts w:eastAsiaTheme="minorEastAsia"/>
          <w:b/>
          <w:sz w:val="24"/>
          <w:szCs w:val="24"/>
          <w:lang w:eastAsia="ru-RU"/>
        </w:rPr>
        <w:t>6 класс</w:t>
      </w:r>
      <w:r w:rsidRPr="00462B73">
        <w:rPr>
          <w:rFonts w:eastAsiaTheme="minorEastAsia"/>
          <w:b/>
          <w:sz w:val="24"/>
          <w:szCs w:val="24"/>
          <w:lang w:val="tt-RU" w:eastAsia="ru-RU"/>
        </w:rPr>
        <w:t xml:space="preserve">  </w:t>
      </w:r>
      <w:r w:rsidRPr="00462B73">
        <w:rPr>
          <w:rFonts w:eastAsiaTheme="minorEastAsia"/>
          <w:sz w:val="24"/>
          <w:szCs w:val="24"/>
          <w:lang w:eastAsia="ru-RU"/>
        </w:rPr>
        <w:t>(</w:t>
      </w:r>
      <w:r w:rsidRPr="00462B73">
        <w:rPr>
          <w:rFonts w:eastAsiaTheme="minorEastAsia"/>
          <w:sz w:val="24"/>
          <w:szCs w:val="24"/>
          <w:lang w:val="tt-RU" w:eastAsia="ru-RU"/>
        </w:rPr>
        <w:t>3</w:t>
      </w:r>
      <w:r w:rsidRPr="00462B73">
        <w:rPr>
          <w:rFonts w:eastAsiaTheme="minorEastAsia"/>
          <w:sz w:val="24"/>
          <w:szCs w:val="24"/>
          <w:lang w:eastAsia="ru-RU"/>
        </w:rPr>
        <w:t xml:space="preserve"> ч. в неделю, всего </w:t>
      </w:r>
      <w:r w:rsidRPr="00462B73">
        <w:rPr>
          <w:rFonts w:eastAsiaTheme="minorEastAsia"/>
          <w:sz w:val="24"/>
          <w:szCs w:val="24"/>
          <w:lang w:val="tt-RU" w:eastAsia="ru-RU"/>
        </w:rPr>
        <w:t>102</w:t>
      </w:r>
      <w:r w:rsidRPr="00462B73">
        <w:rPr>
          <w:rFonts w:eastAsiaTheme="minorEastAsia"/>
          <w:sz w:val="24"/>
          <w:szCs w:val="24"/>
          <w:lang w:eastAsia="ru-RU"/>
        </w:rPr>
        <w:t xml:space="preserve"> ч.)</w:t>
      </w:r>
    </w:p>
    <w:p w:rsidR="00462B73" w:rsidRPr="00462B73" w:rsidRDefault="00462B73" w:rsidP="00462B73">
      <w:pPr>
        <w:widowControl/>
        <w:autoSpaceDE/>
        <w:autoSpaceDN/>
        <w:rPr>
          <w:rFonts w:eastAsiaTheme="minorEastAsia"/>
          <w:b/>
          <w:bCs/>
          <w:color w:val="000000"/>
          <w:sz w:val="24"/>
          <w:szCs w:val="24"/>
          <w:lang w:val="tt-RU" w:eastAsia="ru-RU"/>
        </w:rPr>
      </w:pPr>
    </w:p>
    <w:tbl>
      <w:tblPr>
        <w:tblW w:w="1020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6379"/>
        <w:gridCol w:w="708"/>
        <w:gridCol w:w="1418"/>
        <w:gridCol w:w="992"/>
      </w:tblGrid>
      <w:tr w:rsidR="00462B73" w:rsidRPr="00462B73" w:rsidTr="00462B73">
        <w:trPr>
          <w:trHeight w:val="276"/>
        </w:trPr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b/>
                <w:sz w:val="24"/>
                <w:szCs w:val="24"/>
                <w:lang w:val="en-US" w:eastAsia="ru-RU"/>
              </w:rPr>
            </w:pPr>
            <w:r w:rsidRPr="00462B73">
              <w:rPr>
                <w:b/>
                <w:sz w:val="24"/>
                <w:szCs w:val="24"/>
                <w:lang w:val="en-US" w:eastAsia="ru-RU"/>
              </w:rPr>
              <w:t>№</w:t>
            </w:r>
          </w:p>
        </w:tc>
        <w:tc>
          <w:tcPr>
            <w:tcW w:w="637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462B73">
              <w:rPr>
                <w:b/>
                <w:sz w:val="24"/>
                <w:szCs w:val="24"/>
                <w:lang w:val="en-US" w:eastAsia="ru-RU"/>
              </w:rPr>
              <w:t>Дәрес</w:t>
            </w:r>
            <w:proofErr w:type="spellEnd"/>
            <w:r w:rsidRPr="00462B73">
              <w:rPr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62B73">
              <w:rPr>
                <w:b/>
                <w:sz w:val="24"/>
                <w:szCs w:val="24"/>
                <w:lang w:val="en-US" w:eastAsia="ru-RU"/>
              </w:rPr>
              <w:t>темасы</w:t>
            </w:r>
            <w:proofErr w:type="spellEnd"/>
            <w:r w:rsidRPr="00462B73">
              <w:rPr>
                <w:b/>
                <w:sz w:val="24"/>
                <w:szCs w:val="24"/>
                <w:lang w:eastAsia="ru-RU"/>
              </w:rPr>
              <w:t>/ Тема урока</w:t>
            </w:r>
          </w:p>
        </w:tc>
        <w:tc>
          <w:tcPr>
            <w:tcW w:w="7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462B73">
              <w:rPr>
                <w:b/>
                <w:sz w:val="24"/>
                <w:szCs w:val="24"/>
                <w:lang w:val="tt-RU" w:eastAsia="ru-RU"/>
              </w:rPr>
              <w:t>Сәг.</w:t>
            </w:r>
            <w:r w:rsidRPr="00462B73">
              <w:rPr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62B73">
              <w:rPr>
                <w:b/>
                <w:sz w:val="24"/>
                <w:szCs w:val="24"/>
                <w:lang w:val="en-US" w:eastAsia="ru-RU"/>
              </w:rPr>
              <w:t>Саны</w:t>
            </w:r>
            <w:proofErr w:type="spellEnd"/>
            <w:r w:rsidRPr="00462B73">
              <w:rPr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462B73">
              <w:rPr>
                <w:b/>
                <w:sz w:val="24"/>
                <w:szCs w:val="24"/>
                <w:lang w:eastAsia="ru-RU"/>
              </w:rPr>
              <w:t>К.ч</w:t>
            </w:r>
            <w:proofErr w:type="spellEnd"/>
            <w:r w:rsidRPr="00462B73">
              <w:rPr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462B73">
              <w:rPr>
                <w:b/>
                <w:sz w:val="24"/>
                <w:szCs w:val="24"/>
                <w:lang w:val="en-US" w:eastAsia="ru-RU"/>
              </w:rPr>
              <w:t>Үткәрү</w:t>
            </w:r>
            <w:proofErr w:type="spellEnd"/>
            <w:r w:rsidRPr="00462B73">
              <w:rPr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62B73">
              <w:rPr>
                <w:b/>
                <w:sz w:val="24"/>
                <w:szCs w:val="24"/>
                <w:lang w:val="en-US" w:eastAsia="ru-RU"/>
              </w:rPr>
              <w:t>вакыты</w:t>
            </w:r>
            <w:proofErr w:type="spellEnd"/>
            <w:r w:rsidRPr="00462B73">
              <w:rPr>
                <w:b/>
                <w:sz w:val="24"/>
                <w:szCs w:val="24"/>
                <w:lang w:eastAsia="ru-RU"/>
              </w:rPr>
              <w:t xml:space="preserve">/время </w:t>
            </w:r>
            <w:proofErr w:type="spellStart"/>
            <w:r w:rsidRPr="00462B73">
              <w:rPr>
                <w:b/>
                <w:sz w:val="24"/>
                <w:szCs w:val="24"/>
                <w:lang w:eastAsia="ru-RU"/>
              </w:rPr>
              <w:t>пров</w:t>
            </w:r>
            <w:proofErr w:type="spellEnd"/>
            <w:r w:rsidRPr="00462B73">
              <w:rPr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462B73" w:rsidRPr="00462B73" w:rsidTr="00462B73">
        <w:trPr>
          <w:trHeight w:val="93"/>
        </w:trPr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637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b/>
                <w:sz w:val="24"/>
                <w:szCs w:val="24"/>
                <w:lang w:val="en-US" w:eastAsia="ru-RU"/>
              </w:rPr>
            </w:pPr>
            <w:proofErr w:type="spellStart"/>
            <w:r w:rsidRPr="00462B73">
              <w:rPr>
                <w:b/>
                <w:sz w:val="24"/>
                <w:szCs w:val="24"/>
                <w:lang w:val="en-US" w:eastAsia="ru-RU"/>
              </w:rPr>
              <w:t>Пл</w:t>
            </w:r>
            <w:proofErr w:type="spellEnd"/>
            <w:r w:rsidRPr="00462B73">
              <w:rPr>
                <w:b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b/>
                <w:sz w:val="24"/>
                <w:szCs w:val="24"/>
                <w:lang w:val="en-US" w:eastAsia="ru-RU"/>
              </w:rPr>
            </w:pPr>
            <w:r w:rsidRPr="00462B73">
              <w:rPr>
                <w:b/>
                <w:sz w:val="24"/>
                <w:szCs w:val="24"/>
                <w:lang w:val="en-US" w:eastAsia="ru-RU"/>
              </w:rPr>
              <w:t>Ф.</w:t>
            </w: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 xml:space="preserve">1. </w:t>
            </w:r>
          </w:p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 xml:space="preserve">Татар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әдәби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62B73">
              <w:rPr>
                <w:sz w:val="24"/>
                <w:szCs w:val="24"/>
                <w:lang w:eastAsia="ru-RU"/>
              </w:rPr>
              <w:t>теле</w:t>
            </w:r>
            <w:proofErr w:type="gramEnd"/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һәм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сөйләм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культурасы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/ Татарский литературный язык и культура речи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r w:rsidRPr="00462B7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26476B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2/09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 xml:space="preserve">2. </w:t>
            </w:r>
          </w:p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</w:rPr>
            </w:pPr>
            <w:proofErr w:type="spellStart"/>
            <w:r w:rsidRPr="00462B73">
              <w:rPr>
                <w:sz w:val="24"/>
                <w:szCs w:val="24"/>
                <w:lang w:eastAsia="ru-RU"/>
              </w:rPr>
              <w:t>Җөмләнең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62B73">
              <w:rPr>
                <w:sz w:val="24"/>
                <w:szCs w:val="24"/>
                <w:lang w:eastAsia="ru-RU"/>
              </w:rPr>
              <w:t>баш</w:t>
            </w:r>
            <w:proofErr w:type="gramEnd"/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кисәкләре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>./Главные члены предложения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26476B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5/09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3.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</w:rPr>
            </w:pPr>
            <w:proofErr w:type="spellStart"/>
            <w:r w:rsidRPr="00462B73">
              <w:rPr>
                <w:sz w:val="24"/>
                <w:szCs w:val="24"/>
                <w:lang w:eastAsia="ru-RU"/>
              </w:rPr>
              <w:t>Җөмләнең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иярчен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кисәкләре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./ Второстепенные члены </w:t>
            </w:r>
            <w:r w:rsidRPr="00462B73">
              <w:rPr>
                <w:sz w:val="24"/>
                <w:szCs w:val="24"/>
                <w:lang w:eastAsia="ru-RU"/>
              </w:rPr>
              <w:lastRenderedPageBreak/>
              <w:t>предложения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26476B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6/09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lastRenderedPageBreak/>
              <w:t>4.</w:t>
            </w:r>
          </w:p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462B73">
              <w:rPr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bCs/>
                <w:sz w:val="24"/>
                <w:szCs w:val="24"/>
                <w:lang w:eastAsia="ru-RU"/>
              </w:rPr>
              <w:t>Ясалышы</w:t>
            </w:r>
            <w:proofErr w:type="spellEnd"/>
            <w:r w:rsidRPr="00462B73">
              <w:rPr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bCs/>
                <w:sz w:val="24"/>
                <w:szCs w:val="24"/>
                <w:lang w:eastAsia="ru-RU"/>
              </w:rPr>
              <w:t>ягыннан</w:t>
            </w:r>
            <w:proofErr w:type="spellEnd"/>
            <w:r w:rsidRPr="00462B73">
              <w:rPr>
                <w:bCs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462B73">
              <w:rPr>
                <w:bCs/>
                <w:sz w:val="24"/>
                <w:szCs w:val="24"/>
                <w:lang w:eastAsia="ru-RU"/>
              </w:rPr>
              <w:t>сүз</w:t>
            </w:r>
            <w:proofErr w:type="spellEnd"/>
            <w:r w:rsidRPr="00462B73">
              <w:rPr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bCs/>
                <w:sz w:val="24"/>
                <w:szCs w:val="24"/>
                <w:lang w:eastAsia="ru-RU"/>
              </w:rPr>
              <w:t>төрләре</w:t>
            </w:r>
            <w:proofErr w:type="spellEnd"/>
            <w:r w:rsidRPr="00462B73">
              <w:rPr>
                <w:bCs/>
                <w:sz w:val="24"/>
                <w:szCs w:val="24"/>
                <w:lang w:eastAsia="ru-RU"/>
              </w:rPr>
              <w:t>./</w:t>
            </w:r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r w:rsidRPr="00462B73">
              <w:rPr>
                <w:bCs/>
                <w:sz w:val="24"/>
                <w:szCs w:val="24"/>
                <w:lang w:eastAsia="ru-RU"/>
              </w:rPr>
              <w:t>Виды словообразования.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26476B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9/09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  <w:lang w:eastAsia="ru-RU"/>
              </w:rPr>
              <w:t xml:space="preserve">Грамматик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биремле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контроль диктант </w:t>
            </w:r>
            <w:r w:rsidRPr="00462B73">
              <w:rPr>
                <w:sz w:val="24"/>
                <w:szCs w:val="24"/>
                <w:lang w:val="tt-RU" w:eastAsia="ru-RU"/>
              </w:rPr>
              <w:t xml:space="preserve">“Тукай турында </w:t>
            </w:r>
            <w:proofErr w:type="gramStart"/>
            <w:r w:rsidRPr="00462B73">
              <w:rPr>
                <w:sz w:val="24"/>
                <w:szCs w:val="24"/>
                <w:lang w:val="tt-RU" w:eastAsia="ru-RU"/>
              </w:rPr>
              <w:t>ист</w:t>
            </w:r>
            <w:proofErr w:type="gramEnd"/>
            <w:r w:rsidRPr="00462B73">
              <w:rPr>
                <w:sz w:val="24"/>
                <w:szCs w:val="24"/>
                <w:lang w:val="tt-RU" w:eastAsia="ru-RU"/>
              </w:rPr>
              <w:t>әлек</w:t>
            </w:r>
            <w:r w:rsidRPr="00462B73">
              <w:rPr>
                <w:sz w:val="24"/>
                <w:szCs w:val="24"/>
                <w:lang w:eastAsia="ru-RU"/>
              </w:rPr>
              <w:t xml:space="preserve">” </w:t>
            </w:r>
            <w:r w:rsidRPr="00462B73">
              <w:rPr>
                <w:color w:val="262626" w:themeColor="text1" w:themeTint="D9"/>
                <w:sz w:val="24"/>
                <w:szCs w:val="24"/>
                <w:lang w:eastAsia="ru-RU"/>
              </w:rPr>
              <w:t>/</w:t>
            </w:r>
            <w:r w:rsidRPr="00462B73">
              <w:rPr>
                <w:sz w:val="24"/>
                <w:szCs w:val="24"/>
                <w:lang w:eastAsia="ru-RU"/>
              </w:rPr>
              <w:t xml:space="preserve"> Контрольный  диктант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26476B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12/09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Хаталар өстендә эш. Морфология турында төшенчә.Сүз төркемнәре./ Работа над ошибками. Морфология.</w:t>
            </w:r>
            <w:r w:rsidRPr="00462B73">
              <w:rPr>
                <w:sz w:val="24"/>
                <w:szCs w:val="24"/>
                <w:lang w:eastAsia="ru-RU"/>
              </w:rPr>
              <w:t xml:space="preserve"> Самостоятельные части речи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26476B" w:rsidRDefault="0026476B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13/09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 xml:space="preserve">Сүз төркеме буларак исем.Ялгызлык һәм уртаклык исемнәр./ </w:t>
            </w:r>
            <w:r w:rsidRPr="00462B73">
              <w:rPr>
                <w:sz w:val="24"/>
                <w:szCs w:val="24"/>
                <w:lang w:eastAsia="ru-RU"/>
              </w:rPr>
              <w:t>Имя существительное</w:t>
            </w:r>
            <w:proofErr w:type="gramStart"/>
            <w:r w:rsidRPr="00462B73">
              <w:rPr>
                <w:sz w:val="24"/>
                <w:szCs w:val="24"/>
                <w:lang w:eastAsia="ru-RU"/>
              </w:rPr>
              <w:t>.</w:t>
            </w:r>
            <w:r w:rsidRPr="00462B73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462B73">
              <w:rPr>
                <w:color w:val="000000"/>
                <w:sz w:val="24"/>
                <w:szCs w:val="24"/>
                <w:lang w:val="en-US" w:eastAsia="ru-RU"/>
              </w:rPr>
              <w:t> </w:t>
            </w:r>
            <w:proofErr w:type="gramEnd"/>
            <w:r w:rsidRPr="00462B73">
              <w:rPr>
                <w:color w:val="000000"/>
                <w:sz w:val="24"/>
                <w:szCs w:val="24"/>
                <w:lang w:eastAsia="ru-RU"/>
              </w:rPr>
              <w:t>Собственные и нарицательные существительные.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26476B" w:rsidRDefault="0026476B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16/09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</w:p>
        </w:tc>
      </w:tr>
      <w:tr w:rsidR="00462B73" w:rsidRPr="00462B73" w:rsidTr="00462B73">
        <w:trPr>
          <w:trHeight w:val="460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8</w:t>
            </w:r>
          </w:p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Исемнәрнең</w:t>
            </w:r>
            <w:proofErr w:type="spellEnd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ясалышы</w:t>
            </w:r>
            <w:proofErr w:type="spellEnd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һәм</w:t>
            </w:r>
            <w:proofErr w:type="spellEnd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язылышы</w:t>
            </w:r>
            <w:proofErr w:type="spellEnd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. /</w:t>
            </w:r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Способы образования имен существительных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26476B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19/09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rPr>
          <w:trHeight w:val="460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val="tt-RU" w:eastAsia="ru-RU"/>
              </w:rPr>
            </w:pPr>
            <w:r w:rsidRPr="00462B73">
              <w:rPr>
                <w:bCs/>
                <w:color w:val="000000"/>
                <w:sz w:val="24"/>
                <w:szCs w:val="24"/>
                <w:lang w:val="tt-RU" w:eastAsia="ru-RU"/>
              </w:rPr>
              <w:t xml:space="preserve">Сүзләрне кушу ярдәмендә исемнәр ясалышы./ </w:t>
            </w:r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Способы образования имен существительных</w:t>
            </w:r>
            <w:r w:rsidRPr="00462B73">
              <w:rPr>
                <w:bCs/>
                <w:color w:val="000000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26476B" w:rsidRDefault="0026476B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20/09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val="en-US" w:eastAsia="ru-RU"/>
              </w:rPr>
            </w:pPr>
            <w:r w:rsidRPr="00462B73">
              <w:rPr>
                <w:bCs/>
                <w:color w:val="000000"/>
                <w:sz w:val="24"/>
                <w:szCs w:val="24"/>
                <w:lang w:val="tt-RU" w:eastAsia="ru-RU"/>
              </w:rPr>
              <w:t xml:space="preserve">  БСҮ: сочинение язу фикер йөртү тибындагы сочинение язу “Кешене хезмәт бизи”. </w:t>
            </w:r>
            <w:proofErr w:type="spellStart"/>
            <w:r w:rsidRPr="00462B73">
              <w:rPr>
                <w:bCs/>
                <w:color w:val="000000"/>
                <w:sz w:val="24"/>
                <w:szCs w:val="24"/>
                <w:lang w:val="en-US" w:eastAsia="ru-RU"/>
              </w:rPr>
              <w:t>Сочинение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26476B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23/09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11</w:t>
            </w:r>
          </w:p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proofErr w:type="spellStart"/>
            <w:r w:rsidRPr="00462B73">
              <w:rPr>
                <w:sz w:val="24"/>
                <w:szCs w:val="24"/>
                <w:lang w:eastAsia="ru-RU"/>
              </w:rPr>
              <w:t>Исемнәрнең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килеш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белән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төрләнеше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462B73">
              <w:rPr>
                <w:sz w:val="24"/>
                <w:szCs w:val="24"/>
                <w:lang w:eastAsia="ru-RU"/>
              </w:rPr>
              <w:t>Баш</w:t>
            </w:r>
            <w:proofErr w:type="gramEnd"/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килештәге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исемнәр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. / Склонение имён существительных  по падежам. </w:t>
            </w:r>
            <w:proofErr w:type="spellStart"/>
            <w:r w:rsidRPr="00462B73">
              <w:rPr>
                <w:sz w:val="24"/>
                <w:szCs w:val="24"/>
                <w:lang w:val="en-US" w:eastAsia="ru-RU"/>
              </w:rPr>
              <w:t>Иминительный</w:t>
            </w:r>
            <w:proofErr w:type="spellEnd"/>
            <w:r w:rsidRPr="00462B73">
              <w:rPr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  <w:lang w:val="en-US" w:eastAsia="ru-RU"/>
              </w:rPr>
              <w:t>падеж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26476B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26/09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rPr>
          <w:trHeight w:val="363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Иялек</w:t>
            </w:r>
            <w:proofErr w:type="spellEnd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килешендәге</w:t>
            </w:r>
            <w:proofErr w:type="spellEnd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исемнәр</w:t>
            </w:r>
            <w:proofErr w:type="spellEnd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. / Родительный падеж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26476B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27/09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</w:t>
            </w:r>
            <w:r w:rsidRPr="00462B73">
              <w:rPr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Төшем</w:t>
            </w:r>
            <w:proofErr w:type="spellEnd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килешендәге</w:t>
            </w:r>
            <w:proofErr w:type="spellEnd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исемнәр</w:t>
            </w:r>
            <w:proofErr w:type="spellEnd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. / Винительный падеж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26476B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30/09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</w:t>
            </w:r>
            <w:r w:rsidRPr="00462B73">
              <w:rPr>
                <w:sz w:val="24"/>
                <w:szCs w:val="24"/>
                <w:lang w:val="tt-RU" w:eastAsia="ru-RU"/>
              </w:rPr>
              <w:t>4</w:t>
            </w:r>
          </w:p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Юнәлеш</w:t>
            </w:r>
            <w:proofErr w:type="spellEnd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чыгыш</w:t>
            </w:r>
            <w:proofErr w:type="spellEnd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урын-вакыт</w:t>
            </w:r>
            <w:proofErr w:type="spellEnd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килешендәге</w:t>
            </w:r>
            <w:proofErr w:type="spellEnd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исемнәр</w:t>
            </w:r>
            <w:proofErr w:type="spellEnd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. /Дательный, творительный, предложный падежи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26476B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3/10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62B73">
              <w:rPr>
                <w:bCs/>
                <w:color w:val="000000"/>
                <w:sz w:val="24"/>
                <w:szCs w:val="24"/>
                <w:lang w:val="tt-RU" w:eastAsia="ru-RU"/>
              </w:rPr>
              <w:t>Исемнәрнең тартым белән төрләнеше. Тартымлы исемнәрнең килеш белән төрләнеше.    /</w:t>
            </w:r>
            <w:r w:rsidRPr="00462B73">
              <w:rPr>
                <w:sz w:val="24"/>
                <w:szCs w:val="24"/>
                <w:lang w:val="tt-RU" w:eastAsia="ru-RU"/>
              </w:rPr>
              <w:t xml:space="preserve"> </w:t>
            </w:r>
            <w:r w:rsidRPr="00462B73">
              <w:rPr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Имена</w:t>
            </w:r>
            <w:r w:rsidRPr="00462B73">
              <w:rPr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 </w:t>
            </w:r>
            <w:r w:rsidRPr="00462B73">
              <w:rPr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существительные</w:t>
            </w:r>
            <w:r w:rsidRPr="00462B73">
              <w:rPr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 </w:t>
            </w:r>
            <w:r w:rsidRPr="00462B73">
              <w:rPr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с</w:t>
            </w:r>
            <w:r w:rsidRPr="00462B73">
              <w:rPr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 </w:t>
            </w:r>
            <w:r w:rsidRPr="00462B73">
              <w:rPr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аффиксом</w:t>
            </w:r>
            <w:r w:rsidRPr="00462B73">
              <w:rPr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 </w:t>
            </w:r>
            <w:r w:rsidRPr="00462B73">
              <w:rPr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 xml:space="preserve">принадлежности. </w:t>
            </w:r>
            <w:r w:rsidRPr="00462B73">
              <w:rPr>
                <w:sz w:val="24"/>
                <w:szCs w:val="24"/>
                <w:lang w:eastAsia="ru-RU"/>
              </w:rPr>
              <w:t>Склонение по падежам имён существительных с аффиксами принадлежности.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26476B" w:rsidRDefault="0026476B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26476B" w:rsidRDefault="0026476B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4/10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</w:t>
            </w:r>
            <w:r w:rsidRPr="00462B73">
              <w:rPr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val="tt-RU" w:eastAsia="ru-RU"/>
              </w:rPr>
            </w:pPr>
            <w:r w:rsidRPr="00462B73">
              <w:rPr>
                <w:bCs/>
                <w:color w:val="000000"/>
                <w:sz w:val="24"/>
                <w:szCs w:val="24"/>
                <w:lang w:val="tt-RU" w:eastAsia="ru-RU"/>
              </w:rPr>
              <w:t>Б.с.ү. Изложение язу “ Урманны сакларга кирәк”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26476B" w:rsidRDefault="0026476B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26476B" w:rsidRDefault="0026476B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7/10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17</w:t>
            </w:r>
          </w:p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val="tt-RU" w:eastAsia="ru-RU"/>
              </w:rPr>
            </w:pPr>
            <w:r w:rsidRPr="00462B73">
              <w:rPr>
                <w:bCs/>
                <w:color w:val="000000"/>
                <w:sz w:val="24"/>
                <w:szCs w:val="24"/>
                <w:lang w:val="tt-RU" w:eastAsia="ru-RU"/>
              </w:rPr>
              <w:t xml:space="preserve">Исемнәрнең тартым белән төрләнеше. </w:t>
            </w:r>
            <w:r w:rsidRPr="00462B73">
              <w:rPr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Имена</w:t>
            </w:r>
            <w:r w:rsidRPr="00462B73">
              <w:rPr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 </w:t>
            </w:r>
            <w:r w:rsidRPr="00462B73">
              <w:rPr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существительные</w:t>
            </w:r>
            <w:r w:rsidRPr="00462B73">
              <w:rPr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 </w:t>
            </w:r>
            <w:r w:rsidRPr="00462B73">
              <w:rPr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с</w:t>
            </w:r>
            <w:r w:rsidRPr="00462B73">
              <w:rPr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 </w:t>
            </w:r>
            <w:r w:rsidRPr="00462B73">
              <w:rPr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аффиксом</w:t>
            </w:r>
            <w:r w:rsidRPr="00462B73">
              <w:rPr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 </w:t>
            </w:r>
            <w:r w:rsidRPr="00462B73">
              <w:rPr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 xml:space="preserve">принадлежности. </w:t>
            </w:r>
            <w:r w:rsidRPr="00462B73">
              <w:rPr>
                <w:sz w:val="24"/>
                <w:szCs w:val="24"/>
                <w:lang w:eastAsia="ru-RU"/>
              </w:rPr>
              <w:t>Склонение по падежам имён существительных с аффиксами принадлежности.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26476B" w:rsidRDefault="0026476B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10/10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val="tt-RU" w:eastAsia="ru-RU"/>
              </w:rPr>
            </w:pPr>
            <w:r w:rsidRPr="00462B73">
              <w:rPr>
                <w:bCs/>
                <w:color w:val="000000"/>
                <w:sz w:val="24"/>
                <w:szCs w:val="24"/>
                <w:lang w:val="tt-RU" w:eastAsia="ru-RU"/>
              </w:rPr>
              <w:t xml:space="preserve">Тартымлы исемнәрнең килеш белән төрләнеше./ </w:t>
            </w:r>
            <w:r w:rsidRPr="00462B73">
              <w:rPr>
                <w:sz w:val="24"/>
                <w:szCs w:val="24"/>
                <w:lang w:eastAsia="ru-RU"/>
              </w:rPr>
              <w:t>Склонение по падежам имён существительных с аффиксами принадлежности.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26476B" w:rsidRDefault="0026476B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26476B" w:rsidRDefault="0026476B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11/10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</w:t>
            </w:r>
            <w:r w:rsidRPr="00462B73">
              <w:rPr>
                <w:sz w:val="24"/>
                <w:szCs w:val="24"/>
                <w:lang w:val="tt-RU" w:eastAsia="ru-RU"/>
              </w:rPr>
              <w:t>9</w:t>
            </w:r>
          </w:p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Синонм</w:t>
            </w:r>
            <w:proofErr w:type="spellEnd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һәм</w:t>
            </w:r>
            <w:proofErr w:type="spellEnd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 xml:space="preserve"> антоним </w:t>
            </w:r>
            <w:proofErr w:type="spellStart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исемнә</w:t>
            </w:r>
            <w:proofErr w:type="gramStart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 xml:space="preserve"> /</w:t>
            </w:r>
            <w:r w:rsidRPr="00462B73">
              <w:rPr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Имена</w:t>
            </w:r>
            <w:r w:rsidRPr="00462B73">
              <w:rPr>
                <w:color w:val="333333"/>
                <w:sz w:val="24"/>
                <w:szCs w:val="24"/>
                <w:shd w:val="clear" w:color="auto" w:fill="FFFFFF"/>
                <w:lang w:val="en-US" w:eastAsia="ru-RU"/>
              </w:rPr>
              <w:t> </w:t>
            </w:r>
            <w:r w:rsidRPr="00462B73">
              <w:rPr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существительные</w:t>
            </w:r>
            <w:r w:rsidRPr="00462B73"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  <w:t>:</w:t>
            </w:r>
            <w:r w:rsidRPr="00462B73">
              <w:rPr>
                <w:color w:val="333333"/>
                <w:sz w:val="24"/>
                <w:szCs w:val="24"/>
                <w:shd w:val="clear" w:color="auto" w:fill="FFFFFF"/>
                <w:lang w:val="en-US" w:eastAsia="ru-RU"/>
              </w:rPr>
              <w:t> </w:t>
            </w:r>
            <w:r w:rsidRPr="00462B73">
              <w:rPr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синонимы</w:t>
            </w:r>
            <w:r w:rsidRPr="00462B73"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  <w:t>,</w:t>
            </w:r>
            <w:r w:rsidRPr="00462B73">
              <w:rPr>
                <w:color w:val="333333"/>
                <w:sz w:val="24"/>
                <w:szCs w:val="24"/>
                <w:shd w:val="clear" w:color="auto" w:fill="FFFFFF"/>
                <w:lang w:val="en-US" w:eastAsia="ru-RU"/>
              </w:rPr>
              <w:t> </w:t>
            </w:r>
            <w:r w:rsidRPr="00462B73">
              <w:rPr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антонимы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26476B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14/10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rPr>
          <w:trHeight w:val="469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20</w:t>
            </w:r>
          </w:p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462B73">
              <w:rPr>
                <w:bCs/>
                <w:color w:val="000000"/>
                <w:sz w:val="24"/>
                <w:szCs w:val="24"/>
                <w:lang w:val="en-US" w:eastAsia="ru-RU"/>
              </w:rPr>
              <w:t>Исем</w:t>
            </w:r>
            <w:proofErr w:type="spellEnd"/>
            <w:r w:rsidRPr="00462B73">
              <w:rPr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62B73">
              <w:rPr>
                <w:bCs/>
                <w:color w:val="000000"/>
                <w:sz w:val="24"/>
                <w:szCs w:val="24"/>
                <w:lang w:val="en-US" w:eastAsia="ru-RU"/>
              </w:rPr>
              <w:t>сүз</w:t>
            </w:r>
            <w:proofErr w:type="spellEnd"/>
            <w:r w:rsidRPr="00462B73">
              <w:rPr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62B73">
              <w:rPr>
                <w:bCs/>
                <w:color w:val="000000"/>
                <w:sz w:val="24"/>
                <w:szCs w:val="24"/>
                <w:lang w:val="en-US" w:eastAsia="ru-RU"/>
              </w:rPr>
              <w:t>төркемнәрен</w:t>
            </w:r>
            <w:proofErr w:type="spellEnd"/>
            <w:r w:rsidRPr="00462B73">
              <w:rPr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62B73">
              <w:rPr>
                <w:bCs/>
                <w:color w:val="000000"/>
                <w:sz w:val="24"/>
                <w:szCs w:val="24"/>
                <w:lang w:val="en-US" w:eastAsia="ru-RU"/>
              </w:rPr>
              <w:t>гомумиләштереп</w:t>
            </w:r>
            <w:proofErr w:type="spellEnd"/>
            <w:r w:rsidRPr="00462B73">
              <w:rPr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62B73">
              <w:rPr>
                <w:bCs/>
                <w:color w:val="000000"/>
                <w:sz w:val="24"/>
                <w:szCs w:val="24"/>
                <w:lang w:val="en-US" w:eastAsia="ru-RU"/>
              </w:rPr>
              <w:t>кабатлау</w:t>
            </w:r>
            <w:proofErr w:type="spellEnd"/>
            <w:r w:rsidRPr="00462B73">
              <w:rPr>
                <w:bCs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Исемгә</w:t>
            </w:r>
            <w:proofErr w:type="spellEnd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морфологик</w:t>
            </w:r>
            <w:proofErr w:type="spellEnd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 xml:space="preserve"> анализ </w:t>
            </w:r>
            <w:r w:rsidRPr="00462B73">
              <w:rPr>
                <w:sz w:val="24"/>
                <w:szCs w:val="24"/>
                <w:lang w:eastAsia="ru-RU"/>
              </w:rPr>
              <w:t xml:space="preserve">Повторение по теме «Имя существительное». </w:t>
            </w:r>
            <w:proofErr w:type="spellStart"/>
            <w:r w:rsidRPr="00462B73">
              <w:rPr>
                <w:sz w:val="24"/>
                <w:szCs w:val="24"/>
                <w:lang w:val="en-US" w:eastAsia="ru-RU"/>
              </w:rPr>
              <w:t>Морфологический</w:t>
            </w:r>
            <w:proofErr w:type="spellEnd"/>
            <w:r w:rsidRPr="00462B73">
              <w:rPr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  <w:lang w:val="en-US" w:eastAsia="ru-RU"/>
              </w:rPr>
              <w:t>анализ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26476B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17/10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rPr>
          <w:trHeight w:val="463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21</w:t>
            </w:r>
          </w:p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Контроль диктант «</w:t>
            </w:r>
            <w:proofErr w:type="spellStart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Авылым</w:t>
            </w:r>
            <w:proofErr w:type="spellEnd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табигате</w:t>
            </w:r>
            <w:proofErr w:type="spellEnd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 xml:space="preserve">»: </w:t>
            </w:r>
            <w:proofErr w:type="spellStart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исемнәрне</w:t>
            </w:r>
            <w:proofErr w:type="spellEnd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гомумиләштереп</w:t>
            </w:r>
            <w:proofErr w:type="spellEnd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кабатлау</w:t>
            </w:r>
            <w:proofErr w:type="spellEnd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 xml:space="preserve">  /</w:t>
            </w:r>
            <w:r w:rsidRPr="00462B73">
              <w:rPr>
                <w:sz w:val="24"/>
                <w:szCs w:val="24"/>
                <w:lang w:eastAsia="ru-RU"/>
              </w:rPr>
              <w:t xml:space="preserve"> Повторение по теме «Имя существительное»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26476B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18/10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 xml:space="preserve"> </w:t>
            </w:r>
            <w:r w:rsidRPr="00462B73">
              <w:rPr>
                <w:sz w:val="24"/>
                <w:szCs w:val="24"/>
                <w:lang w:val="tt-RU" w:eastAsia="ru-RU"/>
              </w:rPr>
              <w:t>22</w:t>
            </w:r>
          </w:p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Сыйфат</w:t>
            </w:r>
            <w:proofErr w:type="spellEnd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сүз</w:t>
            </w:r>
            <w:proofErr w:type="spellEnd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төркеме</w:t>
            </w:r>
            <w:proofErr w:type="spellEnd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./</w:t>
            </w:r>
            <w:r w:rsidRPr="00462B73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Имя прилагательное.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26476B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21/10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23</w:t>
            </w:r>
          </w:p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62B73">
              <w:rPr>
                <w:noProof/>
                <w:color w:val="000000"/>
                <w:sz w:val="24"/>
                <w:szCs w:val="24"/>
                <w:lang w:eastAsia="ru-RU"/>
              </w:rPr>
              <w:t xml:space="preserve">Сыйфатларның ясалышы һәм язылышы./ </w:t>
            </w:r>
            <w:r w:rsidRPr="00462B73">
              <w:rPr>
                <w:color w:val="000000"/>
                <w:sz w:val="24"/>
                <w:szCs w:val="24"/>
                <w:lang w:eastAsia="ru-RU"/>
              </w:rPr>
              <w:t xml:space="preserve">Словообразование и правописание  имен прилагательных.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26476B" w:rsidRDefault="0026476B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24/10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noProof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Сыйфат</w:t>
            </w:r>
            <w:proofErr w:type="spellEnd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ясагыч</w:t>
            </w:r>
            <w:proofErr w:type="spellEnd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кушымчалар</w:t>
            </w:r>
            <w:proofErr w:type="spellEnd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./ Аффиксы, образующие прилагательных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26476B" w:rsidRDefault="0026476B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26476B" w:rsidRDefault="0026476B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25/10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>2</w:t>
            </w:r>
            <w:r w:rsidRPr="00462B73">
              <w:rPr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Сыйфат</w:t>
            </w:r>
            <w:proofErr w:type="spellEnd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дә</w:t>
            </w:r>
            <w:proofErr w:type="gramStart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әҗәләре</w:t>
            </w:r>
            <w:proofErr w:type="spellEnd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462B73">
              <w:rPr>
                <w:color w:val="000000"/>
                <w:sz w:val="24"/>
                <w:szCs w:val="24"/>
                <w:lang w:eastAsia="ru-RU"/>
              </w:rPr>
              <w:t xml:space="preserve"> /Степени сравнения имен </w:t>
            </w:r>
            <w:proofErr w:type="spellStart"/>
            <w:r w:rsidRPr="00462B73">
              <w:rPr>
                <w:color w:val="000000"/>
                <w:sz w:val="24"/>
                <w:szCs w:val="24"/>
                <w:lang w:eastAsia="ru-RU"/>
              </w:rPr>
              <w:t>прилагательнвых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26476B" w:rsidRDefault="0026476B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28/10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462B73" w:rsidRPr="00462B73" w:rsidTr="00462B73">
        <w:trPr>
          <w:trHeight w:val="505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>2</w:t>
            </w:r>
            <w:r w:rsidRPr="00462B73">
              <w:rPr>
                <w:sz w:val="24"/>
                <w:szCs w:val="24"/>
                <w:lang w:val="tt-RU" w:eastAsia="ru-RU"/>
              </w:rPr>
              <w:t>6</w:t>
            </w:r>
          </w:p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 xml:space="preserve">Синоним </w:t>
            </w:r>
            <w:proofErr w:type="spellStart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һә</w:t>
            </w:r>
            <w:proofErr w:type="gramStart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 xml:space="preserve"> антоним </w:t>
            </w:r>
            <w:proofErr w:type="spellStart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сыйфатлар</w:t>
            </w:r>
            <w:proofErr w:type="spellEnd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 xml:space="preserve"> / Синоним и антоним прилагательных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/>
              </w:rPr>
            </w:pPr>
            <w:proofErr w:type="spellStart"/>
            <w:r w:rsidRPr="00462B73">
              <w:rPr>
                <w:sz w:val="24"/>
                <w:szCs w:val="24"/>
              </w:rPr>
              <w:t>Сыйфатларның</w:t>
            </w:r>
            <w:proofErr w:type="spellEnd"/>
            <w:r w:rsidRPr="00462B73">
              <w:rPr>
                <w:sz w:val="24"/>
                <w:szCs w:val="24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</w:rPr>
              <w:t>исемләшүе</w:t>
            </w:r>
            <w:proofErr w:type="spellEnd"/>
            <w:r w:rsidRPr="00462B73">
              <w:rPr>
                <w:sz w:val="24"/>
                <w:szCs w:val="24"/>
              </w:rPr>
              <w:t>/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lastRenderedPageBreak/>
              <w:t>2</w:t>
            </w:r>
            <w:r w:rsidRPr="00462B73">
              <w:rPr>
                <w:sz w:val="24"/>
                <w:szCs w:val="24"/>
                <w:lang w:val="tt-RU" w:eastAsia="ru-RU"/>
              </w:rPr>
              <w:t>8</w:t>
            </w:r>
          </w:p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</w:rPr>
            </w:pPr>
            <w:proofErr w:type="spellStart"/>
            <w:r w:rsidRPr="00462B73">
              <w:rPr>
                <w:sz w:val="24"/>
                <w:szCs w:val="24"/>
              </w:rPr>
              <w:t>Сыйфатларның</w:t>
            </w:r>
            <w:proofErr w:type="spellEnd"/>
            <w:r w:rsidRPr="00462B73">
              <w:rPr>
                <w:sz w:val="24"/>
                <w:szCs w:val="24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</w:rPr>
              <w:t>җөмләдә</w:t>
            </w:r>
            <w:proofErr w:type="spellEnd"/>
            <w:r w:rsidRPr="00462B73">
              <w:rPr>
                <w:sz w:val="24"/>
                <w:szCs w:val="24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</w:rPr>
              <w:t>кулланылышы</w:t>
            </w:r>
            <w:proofErr w:type="spellEnd"/>
            <w:r w:rsidRPr="00462B73">
              <w:rPr>
                <w:sz w:val="24"/>
                <w:szCs w:val="24"/>
              </w:rPr>
              <w:t>.</w:t>
            </w:r>
            <w:r w:rsidRPr="00462B73">
              <w:rPr>
                <w:sz w:val="24"/>
                <w:szCs w:val="24"/>
                <w:lang w:val="tt-RU"/>
              </w:rPr>
              <w:t xml:space="preserve"> </w:t>
            </w:r>
            <w:r w:rsidRPr="00462B73">
              <w:rPr>
                <w:sz w:val="24"/>
                <w:szCs w:val="24"/>
              </w:rPr>
              <w:t xml:space="preserve">/ </w:t>
            </w:r>
            <w:r w:rsidRPr="00462B73">
              <w:rPr>
                <w:color w:val="000000"/>
                <w:sz w:val="24"/>
                <w:szCs w:val="24"/>
                <w:lang w:eastAsia="ru-RU"/>
              </w:rPr>
              <w:t xml:space="preserve">Употребление имен прилагательных в предложениях.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</w:rPr>
            </w:pPr>
            <w:proofErr w:type="spellStart"/>
            <w:r w:rsidRPr="00462B73">
              <w:rPr>
                <w:sz w:val="24"/>
                <w:szCs w:val="24"/>
              </w:rPr>
              <w:t>Сыйфат</w:t>
            </w:r>
            <w:proofErr w:type="spellEnd"/>
            <w:r w:rsidRPr="00462B73">
              <w:rPr>
                <w:sz w:val="24"/>
                <w:szCs w:val="24"/>
              </w:rPr>
              <w:t xml:space="preserve"> (</w:t>
            </w:r>
            <w:proofErr w:type="spellStart"/>
            <w:r w:rsidRPr="00462B73">
              <w:rPr>
                <w:sz w:val="24"/>
                <w:szCs w:val="24"/>
              </w:rPr>
              <w:t>исем</w:t>
            </w:r>
            <w:proofErr w:type="spellEnd"/>
            <w:r w:rsidRPr="00462B73">
              <w:rPr>
                <w:sz w:val="24"/>
                <w:szCs w:val="24"/>
              </w:rPr>
              <w:t xml:space="preserve">) </w:t>
            </w:r>
            <w:proofErr w:type="spellStart"/>
            <w:r w:rsidRPr="00462B73">
              <w:rPr>
                <w:sz w:val="24"/>
                <w:szCs w:val="24"/>
              </w:rPr>
              <w:t>кабатлау</w:t>
            </w:r>
            <w:proofErr w:type="spellEnd"/>
            <w:r w:rsidRPr="00462B73">
              <w:rPr>
                <w:sz w:val="24"/>
                <w:szCs w:val="24"/>
              </w:rPr>
              <w:t>./</w:t>
            </w:r>
            <w:r w:rsidRPr="00462B73">
              <w:rPr>
                <w:sz w:val="24"/>
                <w:szCs w:val="24"/>
                <w:lang w:val="tt-RU" w:eastAsia="ru-RU"/>
              </w:rPr>
              <w:t xml:space="preserve"> Повторение имен прилагател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ьных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>30</w:t>
            </w:r>
          </w:p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</w:rPr>
            </w:pPr>
            <w:proofErr w:type="spellStart"/>
            <w:r w:rsidRPr="00462B73">
              <w:rPr>
                <w:sz w:val="24"/>
                <w:szCs w:val="24"/>
                <w:lang w:eastAsia="ru-RU"/>
              </w:rPr>
              <w:t>Сыйфатларга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морфологик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анализ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ясау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. </w:t>
            </w:r>
            <w:r w:rsidRPr="00462B73">
              <w:rPr>
                <w:sz w:val="24"/>
                <w:szCs w:val="24"/>
              </w:rPr>
              <w:t>/</w:t>
            </w:r>
            <w:r w:rsidRPr="00462B73">
              <w:rPr>
                <w:iCs/>
                <w:color w:val="000000"/>
                <w:sz w:val="24"/>
                <w:szCs w:val="24"/>
                <w:lang w:eastAsia="ru-RU"/>
              </w:rPr>
              <w:t xml:space="preserve"> Морфологический разбор.</w:t>
            </w:r>
            <w:r w:rsidRPr="00462B73">
              <w:rPr>
                <w:sz w:val="24"/>
                <w:szCs w:val="24"/>
                <w:lang w:val="tt-RU" w:eastAsia="ru-RU"/>
              </w:rPr>
              <w:t xml:space="preserve"> Повторение имен прилагател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ьных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noProof/>
                <w:sz w:val="24"/>
                <w:szCs w:val="24"/>
                <w:lang w:eastAsia="ru-RU"/>
              </w:rPr>
              <w:t>БСҮ: К. Максимовның “Натюрморт” картинасы буенча сочинение-тасвирлама язу. / Сочинение-описание по картине К. Максимова “Натюрморт”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462B73" w:rsidRPr="00462B73" w:rsidTr="00462B73">
        <w:trPr>
          <w:trHeight w:val="385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>32</w:t>
            </w:r>
          </w:p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 xml:space="preserve">Сан.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Гарә</w:t>
            </w:r>
            <w:proofErr w:type="gramStart"/>
            <w:r w:rsidRPr="00462B73">
              <w:rPr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һәм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рим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цифрлары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./ </w:t>
            </w:r>
            <w:r w:rsidRPr="00462B73">
              <w:rPr>
                <w:color w:val="000000"/>
                <w:sz w:val="24"/>
                <w:szCs w:val="24"/>
                <w:lang w:eastAsia="ru-RU"/>
              </w:rPr>
              <w:t>Имя числительное. Арабские и римские цифры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>33</w:t>
            </w:r>
          </w:p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</w:rPr>
            </w:pPr>
            <w:proofErr w:type="spellStart"/>
            <w:r w:rsidRPr="00462B73">
              <w:rPr>
                <w:sz w:val="24"/>
                <w:szCs w:val="24"/>
              </w:rPr>
              <w:t>Саннарны</w:t>
            </w:r>
            <w:proofErr w:type="spellEnd"/>
            <w:r w:rsidRPr="00462B73">
              <w:rPr>
                <w:sz w:val="24"/>
                <w:szCs w:val="24"/>
                <w:lang w:val="tt-RU"/>
              </w:rPr>
              <w:t xml:space="preserve">ң </w:t>
            </w:r>
            <w:proofErr w:type="spellStart"/>
            <w:r w:rsidRPr="00462B73">
              <w:rPr>
                <w:sz w:val="24"/>
                <w:szCs w:val="24"/>
              </w:rPr>
              <w:t>ясалышы</w:t>
            </w:r>
            <w:proofErr w:type="spellEnd"/>
            <w:r w:rsidRPr="00462B73">
              <w:rPr>
                <w:sz w:val="24"/>
                <w:szCs w:val="24"/>
              </w:rPr>
              <w:t xml:space="preserve">  </w:t>
            </w:r>
            <w:proofErr w:type="spellStart"/>
            <w:r w:rsidRPr="00462B73">
              <w:rPr>
                <w:sz w:val="24"/>
                <w:szCs w:val="24"/>
              </w:rPr>
              <w:t>һәм</w:t>
            </w:r>
            <w:proofErr w:type="spellEnd"/>
            <w:r w:rsidRPr="00462B73">
              <w:rPr>
                <w:sz w:val="24"/>
                <w:szCs w:val="24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</w:rPr>
              <w:t>язылышы</w:t>
            </w:r>
            <w:proofErr w:type="spellEnd"/>
            <w:r w:rsidRPr="00462B73">
              <w:rPr>
                <w:sz w:val="24"/>
                <w:szCs w:val="24"/>
              </w:rPr>
              <w:t>.</w:t>
            </w:r>
            <w:r w:rsidRPr="00462B73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62B73">
              <w:rPr>
                <w:color w:val="000000"/>
                <w:sz w:val="24"/>
                <w:szCs w:val="24"/>
                <w:lang w:val="tt-RU" w:eastAsia="ru-RU"/>
              </w:rPr>
              <w:t>/</w:t>
            </w:r>
            <w:r w:rsidRPr="00462B73">
              <w:rPr>
                <w:color w:val="000000"/>
                <w:sz w:val="24"/>
                <w:szCs w:val="24"/>
                <w:lang w:eastAsia="ru-RU"/>
              </w:rPr>
              <w:t>Словообразование и правописание числительных.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rPr>
          <w:trHeight w:val="132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>34</w:t>
            </w:r>
          </w:p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 xml:space="preserve">Сан </w:t>
            </w:r>
            <w:proofErr w:type="spellStart"/>
            <w:r w:rsidRPr="00462B73">
              <w:rPr>
                <w:sz w:val="24"/>
                <w:szCs w:val="24"/>
              </w:rPr>
              <w:t>төркемчәләре</w:t>
            </w:r>
            <w:proofErr w:type="spellEnd"/>
            <w:r w:rsidRPr="00462B73">
              <w:rPr>
                <w:sz w:val="24"/>
                <w:szCs w:val="24"/>
              </w:rPr>
              <w:t xml:space="preserve">. </w:t>
            </w:r>
            <w:proofErr w:type="spellStart"/>
            <w:r w:rsidRPr="00462B73">
              <w:rPr>
                <w:sz w:val="24"/>
                <w:szCs w:val="24"/>
              </w:rPr>
              <w:t>Микъдар</w:t>
            </w:r>
            <w:proofErr w:type="spellEnd"/>
            <w:r w:rsidRPr="00462B73">
              <w:rPr>
                <w:sz w:val="24"/>
                <w:szCs w:val="24"/>
              </w:rPr>
              <w:t xml:space="preserve"> саны.</w:t>
            </w:r>
            <w:r w:rsidRPr="00462B73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62B73">
              <w:rPr>
                <w:color w:val="000000"/>
                <w:sz w:val="24"/>
                <w:szCs w:val="24"/>
                <w:lang w:val="tt-RU" w:eastAsia="ru-RU"/>
              </w:rPr>
              <w:t>/</w:t>
            </w:r>
            <w:r w:rsidRPr="00462B73">
              <w:rPr>
                <w:color w:val="000000"/>
                <w:sz w:val="24"/>
                <w:szCs w:val="24"/>
                <w:lang w:eastAsia="ru-RU"/>
              </w:rPr>
              <w:t xml:space="preserve"> Разряды числительных по строению и значению. Количественные числительные.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rPr>
          <w:trHeight w:val="125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/>
              </w:rPr>
            </w:pPr>
            <w:r w:rsidRPr="00462B73">
              <w:rPr>
                <w:sz w:val="24"/>
                <w:szCs w:val="24"/>
                <w:lang w:val="tt-RU"/>
              </w:rPr>
              <w:t>БСҮ. Изложение. “Карлыгач, карчык һәм мин.”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3</w:t>
            </w:r>
            <w:r w:rsidRPr="00462B73">
              <w:rPr>
                <w:sz w:val="24"/>
                <w:szCs w:val="24"/>
                <w:lang w:val="tt-RU" w:eastAsia="ru-RU"/>
              </w:rPr>
              <w:t>6</w:t>
            </w:r>
          </w:p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</w:rPr>
            </w:pPr>
            <w:proofErr w:type="spellStart"/>
            <w:r w:rsidRPr="00462B73">
              <w:rPr>
                <w:sz w:val="24"/>
                <w:szCs w:val="24"/>
              </w:rPr>
              <w:t>Тәртип</w:t>
            </w:r>
            <w:proofErr w:type="spellEnd"/>
            <w:r w:rsidRPr="00462B73">
              <w:rPr>
                <w:sz w:val="24"/>
                <w:szCs w:val="24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</w:rPr>
              <w:t>һә</w:t>
            </w:r>
            <w:proofErr w:type="gramStart"/>
            <w:r w:rsidRPr="00462B73">
              <w:rPr>
                <w:sz w:val="24"/>
                <w:szCs w:val="24"/>
              </w:rPr>
              <w:t>м</w:t>
            </w:r>
            <w:proofErr w:type="spellEnd"/>
            <w:r w:rsidRPr="00462B73">
              <w:rPr>
                <w:sz w:val="24"/>
                <w:szCs w:val="24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</w:rPr>
              <w:t>б</w:t>
            </w:r>
            <w:proofErr w:type="gramEnd"/>
            <w:r w:rsidRPr="00462B73">
              <w:rPr>
                <w:sz w:val="24"/>
                <w:szCs w:val="24"/>
              </w:rPr>
              <w:t>үлем</w:t>
            </w:r>
            <w:proofErr w:type="spellEnd"/>
            <w:r w:rsidRPr="00462B73">
              <w:rPr>
                <w:sz w:val="24"/>
                <w:szCs w:val="24"/>
              </w:rPr>
              <w:t xml:space="preserve"> саны./  Порядковые и разделительные числительные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3</w:t>
            </w:r>
            <w:r w:rsidRPr="00462B73">
              <w:rPr>
                <w:sz w:val="24"/>
                <w:szCs w:val="24"/>
                <w:lang w:val="tt-RU" w:eastAsia="ru-RU"/>
              </w:rPr>
              <w:t>7</w:t>
            </w:r>
          </w:p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</w:rPr>
            </w:pPr>
            <w:proofErr w:type="spellStart"/>
            <w:r w:rsidRPr="00462B73">
              <w:rPr>
                <w:sz w:val="24"/>
                <w:szCs w:val="24"/>
              </w:rPr>
              <w:t>Чама</w:t>
            </w:r>
            <w:proofErr w:type="spellEnd"/>
            <w:r w:rsidRPr="00462B73">
              <w:rPr>
                <w:sz w:val="24"/>
                <w:szCs w:val="24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</w:rPr>
              <w:t>һәм</w:t>
            </w:r>
            <w:proofErr w:type="spellEnd"/>
            <w:r w:rsidRPr="00462B73">
              <w:rPr>
                <w:sz w:val="24"/>
                <w:szCs w:val="24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</w:rPr>
              <w:t>җыю</w:t>
            </w:r>
            <w:proofErr w:type="spellEnd"/>
            <w:r w:rsidRPr="00462B73">
              <w:rPr>
                <w:sz w:val="24"/>
                <w:szCs w:val="24"/>
              </w:rPr>
              <w:t xml:space="preserve"> саны</w:t>
            </w:r>
            <w:r w:rsidRPr="00462B73">
              <w:rPr>
                <w:noProof/>
                <w:sz w:val="24"/>
                <w:szCs w:val="24"/>
                <w:lang w:eastAsia="ru-RU"/>
              </w:rPr>
              <w:t xml:space="preserve"> ./ Приблизительные и собирательные числительные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38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noProof/>
                <w:sz w:val="24"/>
                <w:szCs w:val="24"/>
                <w:lang w:eastAsia="ru-RU"/>
              </w:rPr>
              <w:t>Эш кәгазьләре: акт язу./деловые бумаги: акт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39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noProof/>
                <w:sz w:val="24"/>
                <w:szCs w:val="24"/>
                <w:lang w:eastAsia="ru-RU"/>
              </w:rPr>
            </w:pPr>
            <w:r w:rsidRPr="00462B73">
              <w:rPr>
                <w:noProof/>
                <w:sz w:val="24"/>
                <w:szCs w:val="24"/>
                <w:lang w:val="tt-RU" w:eastAsia="ru-RU"/>
              </w:rPr>
              <w:t>Сан төркемчәсен кабатлау./ повторение имен числител</w:t>
            </w:r>
            <w:r w:rsidRPr="00462B73">
              <w:rPr>
                <w:noProof/>
                <w:sz w:val="24"/>
                <w:szCs w:val="24"/>
                <w:lang w:eastAsia="ru-RU"/>
              </w:rPr>
              <w:t>ьных</w:t>
            </w:r>
            <w:r w:rsidRPr="00462B73">
              <w:rPr>
                <w:noProof/>
                <w:sz w:val="24"/>
                <w:szCs w:val="24"/>
                <w:lang w:val="tt-RU" w:eastAsia="ru-RU"/>
              </w:rPr>
              <w:t xml:space="preserve"> Саннарның җөмләдә кулланылышы .</w:t>
            </w:r>
            <w:r w:rsidRPr="00462B73">
              <w:rPr>
                <w:color w:val="000000"/>
                <w:sz w:val="24"/>
                <w:szCs w:val="24"/>
                <w:lang w:val="tt-RU" w:eastAsia="ru-RU"/>
              </w:rPr>
              <w:t xml:space="preserve"> Употребление имен числите</w:t>
            </w:r>
            <w:proofErr w:type="spellStart"/>
            <w:r w:rsidRPr="00462B73">
              <w:rPr>
                <w:color w:val="000000"/>
                <w:sz w:val="24"/>
                <w:szCs w:val="24"/>
                <w:lang w:eastAsia="ru-RU"/>
              </w:rPr>
              <w:t>льных</w:t>
            </w:r>
            <w:proofErr w:type="spellEnd"/>
            <w:r w:rsidRPr="00462B73">
              <w:rPr>
                <w:color w:val="000000"/>
                <w:sz w:val="24"/>
                <w:szCs w:val="24"/>
                <w:lang w:eastAsia="ru-RU"/>
              </w:rPr>
              <w:t xml:space="preserve"> в предложениях.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</w:p>
        </w:tc>
      </w:tr>
      <w:tr w:rsidR="00462B73" w:rsidRPr="00462B73" w:rsidTr="00462B73">
        <w:trPr>
          <w:trHeight w:val="562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40</w:t>
            </w:r>
          </w:p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noProof/>
                <w:sz w:val="24"/>
                <w:szCs w:val="24"/>
                <w:lang w:eastAsia="ru-RU"/>
              </w:rPr>
            </w:pPr>
            <w:r w:rsidRPr="00462B73">
              <w:rPr>
                <w:noProof/>
                <w:sz w:val="24"/>
                <w:szCs w:val="24"/>
                <w:lang w:val="tt-RU" w:eastAsia="ru-RU"/>
              </w:rPr>
              <w:t>. Санга морфологик анализ ясау /</w:t>
            </w:r>
            <w:r w:rsidRPr="00462B73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62B73">
              <w:rPr>
                <w:iCs/>
                <w:color w:val="000000"/>
                <w:sz w:val="24"/>
                <w:szCs w:val="24"/>
                <w:lang w:eastAsia="ru-RU"/>
              </w:rPr>
              <w:t>Морфологический разбор.</w:t>
            </w:r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Саннарны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гомумиләштереп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кабатлау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./ </w:t>
            </w:r>
            <w:r w:rsidRPr="00462B73">
              <w:rPr>
                <w:iCs/>
                <w:color w:val="000000"/>
                <w:sz w:val="24"/>
                <w:szCs w:val="24"/>
                <w:lang w:eastAsia="ru-RU"/>
              </w:rPr>
              <w:t>Повторение имен  числительных.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 xml:space="preserve">Грамматик </w:t>
            </w:r>
            <w:proofErr w:type="spellStart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биремле</w:t>
            </w:r>
            <w:proofErr w:type="spellEnd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 xml:space="preserve"> диктант “</w:t>
            </w:r>
            <w:proofErr w:type="spellStart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Сарымсак</w:t>
            </w:r>
            <w:proofErr w:type="spellEnd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Хаталар</w:t>
            </w:r>
            <w:proofErr w:type="spellEnd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өстендә</w:t>
            </w:r>
            <w:proofErr w:type="spellEnd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эш</w:t>
            </w:r>
            <w:proofErr w:type="spellEnd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 xml:space="preserve">.  Работа над ошибками. </w:t>
            </w:r>
            <w:proofErr w:type="spellStart"/>
            <w:proofErr w:type="gramStart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әвеш</w:t>
            </w:r>
            <w:proofErr w:type="spellEnd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турында</w:t>
            </w:r>
            <w:proofErr w:type="spellEnd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төшенчә</w:t>
            </w:r>
            <w:proofErr w:type="spellEnd"/>
            <w:r w:rsidRPr="00462B73">
              <w:rPr>
                <w:bCs/>
                <w:color w:val="000000"/>
                <w:sz w:val="24"/>
                <w:szCs w:val="24"/>
                <w:lang w:eastAsia="ru-RU"/>
              </w:rPr>
              <w:t>/ Понятие о наречиях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>43</w:t>
            </w:r>
          </w:p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/>
              </w:rPr>
            </w:pPr>
            <w:proofErr w:type="spellStart"/>
            <w:proofErr w:type="gramStart"/>
            <w:r w:rsidRPr="00462B73">
              <w:rPr>
                <w:sz w:val="24"/>
                <w:szCs w:val="24"/>
              </w:rPr>
              <w:t>Р</w:t>
            </w:r>
            <w:proofErr w:type="gramEnd"/>
            <w:r w:rsidRPr="00462B73">
              <w:rPr>
                <w:sz w:val="24"/>
                <w:szCs w:val="24"/>
              </w:rPr>
              <w:t>әвешнең</w:t>
            </w:r>
            <w:proofErr w:type="spellEnd"/>
            <w:r w:rsidRPr="00462B73">
              <w:rPr>
                <w:sz w:val="24"/>
                <w:szCs w:val="24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</w:rPr>
              <w:t>ясалышы</w:t>
            </w:r>
            <w:proofErr w:type="spellEnd"/>
            <w:r w:rsidRPr="00462B73">
              <w:rPr>
                <w:sz w:val="24"/>
                <w:szCs w:val="24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</w:rPr>
              <w:t>ягыннан</w:t>
            </w:r>
            <w:proofErr w:type="spellEnd"/>
            <w:r w:rsidRPr="00462B73">
              <w:rPr>
                <w:sz w:val="24"/>
                <w:szCs w:val="24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</w:rPr>
              <w:t>төрләре</w:t>
            </w:r>
            <w:proofErr w:type="spellEnd"/>
            <w:r w:rsidRPr="00462B73">
              <w:rPr>
                <w:sz w:val="24"/>
                <w:szCs w:val="24"/>
              </w:rPr>
              <w:t xml:space="preserve">, </w:t>
            </w:r>
            <w:proofErr w:type="spellStart"/>
            <w:r w:rsidRPr="00462B73">
              <w:rPr>
                <w:sz w:val="24"/>
                <w:szCs w:val="24"/>
              </w:rPr>
              <w:t>дөрес</w:t>
            </w:r>
            <w:proofErr w:type="spellEnd"/>
            <w:r w:rsidRPr="00462B73">
              <w:rPr>
                <w:sz w:val="24"/>
                <w:szCs w:val="24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</w:rPr>
              <w:t>язылышы</w:t>
            </w:r>
            <w:proofErr w:type="spellEnd"/>
            <w:r w:rsidRPr="00462B73">
              <w:rPr>
                <w:sz w:val="24"/>
                <w:szCs w:val="24"/>
              </w:rPr>
              <w:t>. /</w:t>
            </w:r>
            <w:r w:rsidRPr="00462B73">
              <w:rPr>
                <w:color w:val="000000"/>
                <w:sz w:val="24"/>
                <w:szCs w:val="24"/>
                <w:lang w:val="tt-RU" w:eastAsia="ru-RU"/>
              </w:rPr>
              <w:t xml:space="preserve"> Словообразование, разряды, правописание наречий.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4</w:t>
            </w:r>
            <w:r w:rsidRPr="00462B73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bCs/>
                <w:color w:val="262626" w:themeColor="text1" w:themeTint="D9"/>
                <w:sz w:val="24"/>
                <w:szCs w:val="24"/>
                <w:lang w:eastAsia="ru-RU"/>
              </w:rPr>
            </w:pPr>
            <w:r w:rsidRPr="00462B73">
              <w:rPr>
                <w:bCs/>
                <w:color w:val="262626" w:themeColor="text1" w:themeTint="D9"/>
                <w:sz w:val="24"/>
                <w:szCs w:val="24"/>
                <w:lang w:eastAsia="ru-RU"/>
              </w:rPr>
              <w:t>БСҮ. Изложение “</w:t>
            </w:r>
            <w:r w:rsidRPr="00462B73">
              <w:rPr>
                <w:color w:val="262626" w:themeColor="text1" w:themeTint="D9"/>
                <w:sz w:val="24"/>
                <w:szCs w:val="24"/>
                <w:lang w:eastAsia="ru-RU"/>
              </w:rPr>
              <w:t xml:space="preserve"> Ике </w:t>
            </w:r>
            <w:proofErr w:type="spellStart"/>
            <w:r w:rsidRPr="00462B73">
              <w:rPr>
                <w:color w:val="262626" w:themeColor="text1" w:themeTint="D9"/>
                <w:sz w:val="24"/>
                <w:szCs w:val="24"/>
                <w:lang w:eastAsia="ru-RU"/>
              </w:rPr>
              <w:t>йө</w:t>
            </w:r>
            <w:proofErr w:type="gramStart"/>
            <w:r w:rsidRPr="00462B73">
              <w:rPr>
                <w:color w:val="262626" w:themeColor="text1" w:themeTint="D9"/>
                <w:sz w:val="24"/>
                <w:szCs w:val="24"/>
                <w:lang w:eastAsia="ru-RU"/>
              </w:rPr>
              <w:t>р</w:t>
            </w:r>
            <w:proofErr w:type="gramEnd"/>
            <w:r w:rsidRPr="00462B73">
              <w:rPr>
                <w:color w:val="262626" w:themeColor="text1" w:themeTint="D9"/>
                <w:sz w:val="24"/>
                <w:szCs w:val="24"/>
                <w:lang w:eastAsia="ru-RU"/>
              </w:rPr>
              <w:t>әкле</w:t>
            </w:r>
            <w:proofErr w:type="spellEnd"/>
            <w:r w:rsidRPr="00462B73">
              <w:rPr>
                <w:color w:val="262626" w:themeColor="text1" w:themeTint="D9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color w:val="262626" w:themeColor="text1" w:themeTint="D9"/>
                <w:sz w:val="24"/>
                <w:szCs w:val="24"/>
                <w:lang w:eastAsia="ru-RU"/>
              </w:rPr>
              <w:t>кеше</w:t>
            </w:r>
            <w:proofErr w:type="spellEnd"/>
            <w:r w:rsidRPr="00462B73">
              <w:rPr>
                <w:color w:val="262626" w:themeColor="text1" w:themeTint="D9"/>
                <w:sz w:val="24"/>
                <w:szCs w:val="24"/>
                <w:lang w:eastAsia="ru-RU"/>
              </w:rPr>
              <w:t>” Т</w:t>
            </w:r>
            <w:r w:rsidRPr="00462B73">
              <w:rPr>
                <w:color w:val="262626" w:themeColor="text1" w:themeTint="D9"/>
                <w:spacing w:val="-1"/>
                <w:sz w:val="24"/>
                <w:szCs w:val="24"/>
                <w:lang w:eastAsia="ru-RU"/>
              </w:rPr>
              <w:t>а</w:t>
            </w:r>
            <w:r w:rsidRPr="00462B73">
              <w:rPr>
                <w:color w:val="262626" w:themeColor="text1" w:themeTint="D9"/>
                <w:sz w:val="24"/>
                <w:szCs w:val="24"/>
                <w:lang w:eastAsia="ru-RU"/>
              </w:rPr>
              <w:t>тар</w:t>
            </w:r>
            <w:r w:rsidRPr="00462B73">
              <w:rPr>
                <w:color w:val="262626" w:themeColor="text1" w:themeTint="D9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462B73">
              <w:rPr>
                <w:color w:val="262626" w:themeColor="text1" w:themeTint="D9"/>
                <w:sz w:val="24"/>
                <w:szCs w:val="24"/>
                <w:lang w:eastAsia="ru-RU"/>
              </w:rPr>
              <w:t>тел</w:t>
            </w:r>
            <w:r w:rsidRPr="00462B73">
              <w:rPr>
                <w:color w:val="262626" w:themeColor="text1" w:themeTint="D9"/>
                <w:spacing w:val="-1"/>
                <w:sz w:val="24"/>
                <w:szCs w:val="24"/>
                <w:lang w:eastAsia="ru-RU"/>
              </w:rPr>
              <w:t>е</w:t>
            </w:r>
            <w:r w:rsidRPr="00462B73">
              <w:rPr>
                <w:color w:val="262626" w:themeColor="text1" w:themeTint="D9"/>
                <w:sz w:val="24"/>
                <w:szCs w:val="24"/>
                <w:lang w:eastAsia="ru-RU"/>
              </w:rPr>
              <w:t>:</w:t>
            </w:r>
            <w:r w:rsidRPr="00462B73">
              <w:rPr>
                <w:color w:val="262626" w:themeColor="text1" w:themeTint="D9"/>
                <w:spacing w:val="4"/>
                <w:sz w:val="24"/>
                <w:szCs w:val="24"/>
                <w:lang w:eastAsia="ru-RU"/>
              </w:rPr>
              <w:t xml:space="preserve"> 6 </w:t>
            </w:r>
            <w:proofErr w:type="spellStart"/>
            <w:r w:rsidRPr="00462B73">
              <w:rPr>
                <w:color w:val="262626" w:themeColor="text1" w:themeTint="D9"/>
                <w:spacing w:val="4"/>
                <w:sz w:val="24"/>
                <w:szCs w:val="24"/>
                <w:lang w:eastAsia="ru-RU"/>
              </w:rPr>
              <w:t>сыйныф</w:t>
            </w:r>
            <w:proofErr w:type="spellEnd"/>
            <w:r w:rsidRPr="00462B73">
              <w:rPr>
                <w:color w:val="262626" w:themeColor="text1" w:themeTint="D9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462B73">
              <w:rPr>
                <w:color w:val="262626" w:themeColor="text1" w:themeTint="D9"/>
                <w:sz w:val="24"/>
                <w:szCs w:val="24"/>
                <w:lang w:eastAsia="ru-RU"/>
              </w:rPr>
              <w:t>Т</w:t>
            </w:r>
            <w:r w:rsidRPr="00462B73">
              <w:rPr>
                <w:color w:val="262626" w:themeColor="text1" w:themeTint="D9"/>
                <w:spacing w:val="-1"/>
                <w:sz w:val="24"/>
                <w:szCs w:val="24"/>
                <w:lang w:eastAsia="ru-RU"/>
              </w:rPr>
              <w:t>а</w:t>
            </w:r>
            <w:r w:rsidRPr="00462B73">
              <w:rPr>
                <w:color w:val="262626" w:themeColor="text1" w:themeTint="D9"/>
                <w:sz w:val="24"/>
                <w:szCs w:val="24"/>
                <w:lang w:eastAsia="ru-RU"/>
              </w:rPr>
              <w:t>тар</w:t>
            </w:r>
            <w:r w:rsidRPr="00462B73">
              <w:rPr>
                <w:color w:val="262626" w:themeColor="text1" w:themeTint="D9"/>
                <w:spacing w:val="6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color w:val="262626" w:themeColor="text1" w:themeTint="D9"/>
                <w:spacing w:val="6"/>
                <w:sz w:val="24"/>
                <w:szCs w:val="24"/>
                <w:lang w:eastAsia="ru-RU"/>
              </w:rPr>
              <w:t>телендә</w:t>
            </w:r>
            <w:proofErr w:type="spellEnd"/>
            <w:r w:rsidRPr="00462B73">
              <w:rPr>
                <w:color w:val="262626" w:themeColor="text1" w:themeTint="D9"/>
                <w:spacing w:val="6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color w:val="262626" w:themeColor="text1" w:themeTint="D9"/>
                <w:sz w:val="24"/>
                <w:szCs w:val="24"/>
                <w:lang w:eastAsia="ru-RU"/>
              </w:rPr>
              <w:t>го</w:t>
            </w:r>
            <w:r w:rsidRPr="00462B73">
              <w:rPr>
                <w:color w:val="262626" w:themeColor="text1" w:themeTint="D9"/>
                <w:spacing w:val="4"/>
                <w:sz w:val="24"/>
                <w:szCs w:val="24"/>
                <w:lang w:eastAsia="ru-RU"/>
              </w:rPr>
              <w:t>м</w:t>
            </w:r>
            <w:r w:rsidRPr="00462B73">
              <w:rPr>
                <w:color w:val="262626" w:themeColor="text1" w:themeTint="D9"/>
                <w:spacing w:val="-5"/>
                <w:sz w:val="24"/>
                <w:szCs w:val="24"/>
                <w:lang w:eastAsia="ru-RU"/>
              </w:rPr>
              <w:t>у</w:t>
            </w:r>
            <w:r w:rsidRPr="00462B73">
              <w:rPr>
                <w:color w:val="262626" w:themeColor="text1" w:themeTint="D9"/>
                <w:spacing w:val="-1"/>
                <w:sz w:val="24"/>
                <w:szCs w:val="24"/>
                <w:lang w:eastAsia="ru-RU"/>
              </w:rPr>
              <w:t>м</w:t>
            </w:r>
            <w:r w:rsidRPr="00462B73">
              <w:rPr>
                <w:color w:val="262626" w:themeColor="text1" w:themeTint="D9"/>
                <w:sz w:val="24"/>
                <w:szCs w:val="24"/>
                <w:lang w:eastAsia="ru-RU"/>
              </w:rPr>
              <w:t>и</w:t>
            </w:r>
            <w:proofErr w:type="spellEnd"/>
            <w:r w:rsidRPr="00462B73">
              <w:rPr>
                <w:color w:val="262626" w:themeColor="text1" w:themeTint="D9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color w:val="262626" w:themeColor="text1" w:themeTint="D9"/>
                <w:sz w:val="24"/>
                <w:szCs w:val="24"/>
                <w:lang w:eastAsia="ru-RU"/>
              </w:rPr>
              <w:t>б</w:t>
            </w:r>
            <w:r w:rsidRPr="00462B73">
              <w:rPr>
                <w:color w:val="262626" w:themeColor="text1" w:themeTint="D9"/>
                <w:spacing w:val="-1"/>
                <w:sz w:val="24"/>
                <w:szCs w:val="24"/>
                <w:lang w:eastAsia="ru-RU"/>
              </w:rPr>
              <w:t>е</w:t>
            </w:r>
            <w:r w:rsidRPr="00462B73">
              <w:rPr>
                <w:color w:val="262626" w:themeColor="text1" w:themeTint="D9"/>
                <w:sz w:val="24"/>
                <w:szCs w:val="24"/>
                <w:lang w:eastAsia="ru-RU"/>
              </w:rPr>
              <w:t>л</w:t>
            </w:r>
            <w:r w:rsidRPr="00462B73">
              <w:rPr>
                <w:color w:val="262626" w:themeColor="text1" w:themeTint="D9"/>
                <w:spacing w:val="1"/>
                <w:sz w:val="24"/>
                <w:szCs w:val="24"/>
                <w:lang w:eastAsia="ru-RU"/>
              </w:rPr>
              <w:t>е</w:t>
            </w:r>
            <w:r w:rsidRPr="00462B73">
              <w:rPr>
                <w:color w:val="262626" w:themeColor="text1" w:themeTint="D9"/>
                <w:sz w:val="24"/>
                <w:szCs w:val="24"/>
                <w:lang w:eastAsia="ru-RU"/>
              </w:rPr>
              <w:t>м</w:t>
            </w:r>
            <w:proofErr w:type="spellEnd"/>
            <w:r w:rsidRPr="00462B73">
              <w:rPr>
                <w:color w:val="262626" w:themeColor="text1" w:themeTint="D9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color w:val="262626" w:themeColor="text1" w:themeTint="D9"/>
                <w:sz w:val="24"/>
                <w:szCs w:val="24"/>
                <w:lang w:eastAsia="ru-RU"/>
              </w:rPr>
              <w:t>б</w:t>
            </w:r>
            <w:r w:rsidRPr="00462B73">
              <w:rPr>
                <w:color w:val="262626" w:themeColor="text1" w:themeTint="D9"/>
                <w:spacing w:val="1"/>
                <w:sz w:val="24"/>
                <w:szCs w:val="24"/>
                <w:lang w:eastAsia="ru-RU"/>
              </w:rPr>
              <w:t>и</w:t>
            </w:r>
            <w:r w:rsidRPr="00462B73">
              <w:rPr>
                <w:color w:val="262626" w:themeColor="text1" w:themeTint="D9"/>
                <w:sz w:val="24"/>
                <w:szCs w:val="24"/>
                <w:lang w:eastAsia="ru-RU"/>
              </w:rPr>
              <w:t>рү</w:t>
            </w:r>
            <w:proofErr w:type="spellEnd"/>
            <w:r w:rsidRPr="00462B73">
              <w:rPr>
                <w:color w:val="262626" w:themeColor="text1" w:themeTint="D9"/>
                <w:spacing w:val="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color w:val="262626" w:themeColor="text1" w:themeTint="D9"/>
                <w:spacing w:val="-1"/>
                <w:sz w:val="24"/>
                <w:szCs w:val="24"/>
                <w:lang w:eastAsia="ru-RU"/>
              </w:rPr>
              <w:t>оешмалары</w:t>
            </w:r>
            <w:proofErr w:type="spellEnd"/>
            <w:r w:rsidRPr="00462B73">
              <w:rPr>
                <w:color w:val="262626" w:themeColor="text1" w:themeTint="D9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color w:val="262626" w:themeColor="text1" w:themeTint="D9"/>
                <w:sz w:val="24"/>
                <w:szCs w:val="24"/>
                <w:lang w:eastAsia="ru-RU"/>
              </w:rPr>
              <w:t>ө</w:t>
            </w:r>
            <w:r w:rsidRPr="00462B73">
              <w:rPr>
                <w:color w:val="262626" w:themeColor="text1" w:themeTint="D9"/>
                <w:spacing w:val="-1"/>
                <w:sz w:val="24"/>
                <w:szCs w:val="24"/>
                <w:lang w:eastAsia="ru-RU"/>
              </w:rPr>
              <w:t>че</w:t>
            </w:r>
            <w:r w:rsidRPr="00462B73">
              <w:rPr>
                <w:color w:val="262626" w:themeColor="text1" w:themeTint="D9"/>
                <w:sz w:val="24"/>
                <w:szCs w:val="24"/>
                <w:lang w:eastAsia="ru-RU"/>
              </w:rPr>
              <w:t>н</w:t>
            </w:r>
            <w:proofErr w:type="spellEnd"/>
            <w:r w:rsidRPr="00462B73">
              <w:rPr>
                <w:color w:val="262626" w:themeColor="text1" w:themeTint="D9"/>
                <w:spacing w:val="7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color w:val="262626" w:themeColor="text1" w:themeTint="D9"/>
                <w:spacing w:val="-7"/>
                <w:sz w:val="24"/>
                <w:szCs w:val="24"/>
                <w:lang w:eastAsia="ru-RU"/>
              </w:rPr>
              <w:t>у</w:t>
            </w:r>
            <w:r w:rsidRPr="00462B73">
              <w:rPr>
                <w:color w:val="262626" w:themeColor="text1" w:themeTint="D9"/>
                <w:spacing w:val="3"/>
                <w:sz w:val="24"/>
                <w:szCs w:val="24"/>
                <w:lang w:eastAsia="ru-RU"/>
              </w:rPr>
              <w:t>к</w:t>
            </w:r>
            <w:r w:rsidRPr="00462B73">
              <w:rPr>
                <w:color w:val="262626" w:themeColor="text1" w:themeTint="D9"/>
                <w:sz w:val="24"/>
                <w:szCs w:val="24"/>
                <w:lang w:eastAsia="ru-RU"/>
              </w:rPr>
              <w:t>у</w:t>
            </w:r>
            <w:proofErr w:type="spellEnd"/>
            <w:r w:rsidRPr="00462B73">
              <w:rPr>
                <w:color w:val="262626" w:themeColor="text1" w:themeTint="D9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color w:val="262626" w:themeColor="text1" w:themeTint="D9"/>
                <w:spacing w:val="-1"/>
                <w:sz w:val="24"/>
                <w:szCs w:val="24"/>
                <w:lang w:eastAsia="ru-RU"/>
              </w:rPr>
              <w:t>әс</w:t>
            </w:r>
            <w:r w:rsidRPr="00462B73">
              <w:rPr>
                <w:color w:val="262626" w:themeColor="text1" w:themeTint="D9"/>
                <w:sz w:val="24"/>
                <w:szCs w:val="24"/>
                <w:lang w:eastAsia="ru-RU"/>
              </w:rPr>
              <w:t>б</w:t>
            </w:r>
            <w:r w:rsidRPr="00462B73">
              <w:rPr>
                <w:color w:val="262626" w:themeColor="text1" w:themeTint="D9"/>
                <w:spacing w:val="-1"/>
                <w:sz w:val="24"/>
                <w:szCs w:val="24"/>
                <w:lang w:eastAsia="ru-RU"/>
              </w:rPr>
              <w:t>а</w:t>
            </w:r>
            <w:r w:rsidRPr="00462B73">
              <w:rPr>
                <w:color w:val="262626" w:themeColor="text1" w:themeTint="D9"/>
                <w:sz w:val="24"/>
                <w:szCs w:val="24"/>
                <w:lang w:eastAsia="ru-RU"/>
              </w:rPr>
              <w:t>бы</w:t>
            </w:r>
            <w:proofErr w:type="spellEnd"/>
            <w:r w:rsidRPr="00462B73">
              <w:rPr>
                <w:color w:val="262626" w:themeColor="text1" w:themeTint="D9"/>
                <w:sz w:val="24"/>
                <w:szCs w:val="24"/>
                <w:lang w:eastAsia="ru-RU"/>
              </w:rPr>
              <w:t xml:space="preserve"> /</w:t>
            </w:r>
            <w:r w:rsidRPr="00462B73">
              <w:rPr>
                <w:color w:val="262626" w:themeColor="text1" w:themeTint="D9"/>
                <w:spacing w:val="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color w:val="262626" w:themeColor="text1" w:themeTint="D9"/>
                <w:sz w:val="24"/>
                <w:szCs w:val="24"/>
                <w:lang w:eastAsia="ru-RU"/>
              </w:rPr>
              <w:t>Р.Г.Хәсәншина</w:t>
            </w:r>
            <w:proofErr w:type="spellEnd"/>
            <w:r w:rsidRPr="00462B73">
              <w:rPr>
                <w:color w:val="262626" w:themeColor="text1" w:themeTint="D9"/>
                <w:sz w:val="24"/>
                <w:szCs w:val="24"/>
                <w:lang w:eastAsia="ru-RU"/>
              </w:rPr>
              <w:t xml:space="preserve"> – К</w:t>
            </w:r>
            <w:r w:rsidRPr="00462B73">
              <w:rPr>
                <w:color w:val="262626" w:themeColor="text1" w:themeTint="D9"/>
                <w:spacing w:val="-1"/>
                <w:sz w:val="24"/>
                <w:szCs w:val="24"/>
                <w:lang w:eastAsia="ru-RU"/>
              </w:rPr>
              <w:t>а</w:t>
            </w:r>
            <w:r w:rsidRPr="00462B73">
              <w:rPr>
                <w:color w:val="262626" w:themeColor="text1" w:themeTint="D9"/>
                <w:spacing w:val="1"/>
                <w:sz w:val="24"/>
                <w:szCs w:val="24"/>
                <w:lang w:eastAsia="ru-RU"/>
              </w:rPr>
              <w:t>з</w:t>
            </w:r>
            <w:r w:rsidRPr="00462B73">
              <w:rPr>
                <w:color w:val="262626" w:themeColor="text1" w:themeTint="D9"/>
                <w:spacing w:val="-1"/>
                <w:sz w:val="24"/>
                <w:szCs w:val="24"/>
                <w:lang w:eastAsia="ru-RU"/>
              </w:rPr>
              <w:t>а</w:t>
            </w:r>
            <w:r w:rsidRPr="00462B73">
              <w:rPr>
                <w:color w:val="262626" w:themeColor="text1" w:themeTint="D9"/>
                <w:spacing w:val="1"/>
                <w:sz w:val="24"/>
                <w:szCs w:val="24"/>
                <w:lang w:eastAsia="ru-RU"/>
              </w:rPr>
              <w:t>н</w:t>
            </w:r>
            <w:r w:rsidRPr="00462B73">
              <w:rPr>
                <w:color w:val="262626" w:themeColor="text1" w:themeTint="D9"/>
                <w:sz w:val="24"/>
                <w:szCs w:val="24"/>
                <w:lang w:eastAsia="ru-RU"/>
              </w:rPr>
              <w:t>: Т</w:t>
            </w:r>
            <w:r w:rsidRPr="00462B73">
              <w:rPr>
                <w:color w:val="262626" w:themeColor="text1" w:themeTint="D9"/>
                <w:spacing w:val="-1"/>
                <w:sz w:val="24"/>
                <w:szCs w:val="24"/>
                <w:lang w:eastAsia="ru-RU"/>
              </w:rPr>
              <w:t>а</w:t>
            </w:r>
            <w:r w:rsidRPr="00462B73">
              <w:rPr>
                <w:color w:val="262626" w:themeColor="text1" w:themeTint="D9"/>
                <w:spacing w:val="2"/>
                <w:sz w:val="24"/>
                <w:szCs w:val="24"/>
                <w:lang w:eastAsia="ru-RU"/>
              </w:rPr>
              <w:t>т</w:t>
            </w:r>
            <w:r w:rsidRPr="00462B73">
              <w:rPr>
                <w:color w:val="262626" w:themeColor="text1" w:themeTint="D9"/>
                <w:spacing w:val="-1"/>
                <w:sz w:val="24"/>
                <w:szCs w:val="24"/>
                <w:lang w:eastAsia="ru-RU"/>
              </w:rPr>
              <w:t>а</w:t>
            </w:r>
            <w:r w:rsidRPr="00462B73">
              <w:rPr>
                <w:color w:val="262626" w:themeColor="text1" w:themeTint="D9"/>
                <w:sz w:val="24"/>
                <w:szCs w:val="24"/>
                <w:lang w:eastAsia="ru-RU"/>
              </w:rPr>
              <w:t>р</w:t>
            </w:r>
            <w:r w:rsidRPr="00462B73">
              <w:rPr>
                <w:color w:val="262626" w:themeColor="text1" w:themeTint="D9"/>
                <w:spacing w:val="-1"/>
                <w:sz w:val="24"/>
                <w:szCs w:val="24"/>
                <w:lang w:eastAsia="ru-RU"/>
              </w:rPr>
              <w:t>с</w:t>
            </w:r>
            <w:r w:rsidRPr="00462B73">
              <w:rPr>
                <w:color w:val="262626" w:themeColor="text1" w:themeTint="D9"/>
                <w:sz w:val="24"/>
                <w:szCs w:val="24"/>
                <w:lang w:eastAsia="ru-RU"/>
              </w:rPr>
              <w:t>тан</w:t>
            </w:r>
            <w:r w:rsidRPr="00462B73">
              <w:rPr>
                <w:color w:val="262626" w:themeColor="text1" w:themeTint="D9"/>
                <w:spacing w:val="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color w:val="262626" w:themeColor="text1" w:themeTint="D9"/>
                <w:spacing w:val="1"/>
                <w:sz w:val="24"/>
                <w:szCs w:val="24"/>
                <w:lang w:eastAsia="ru-RU"/>
              </w:rPr>
              <w:t>к</w:t>
            </w:r>
            <w:r w:rsidRPr="00462B73">
              <w:rPr>
                <w:color w:val="262626" w:themeColor="text1" w:themeTint="D9"/>
                <w:spacing w:val="-1"/>
                <w:sz w:val="24"/>
                <w:szCs w:val="24"/>
                <w:lang w:eastAsia="ru-RU"/>
              </w:rPr>
              <w:t>и</w:t>
            </w:r>
            <w:r w:rsidRPr="00462B73">
              <w:rPr>
                <w:color w:val="262626" w:themeColor="text1" w:themeTint="D9"/>
                <w:sz w:val="24"/>
                <w:szCs w:val="24"/>
                <w:lang w:eastAsia="ru-RU"/>
              </w:rPr>
              <w:t>т</w:t>
            </w:r>
            <w:r w:rsidRPr="00462B73">
              <w:rPr>
                <w:color w:val="262626" w:themeColor="text1" w:themeTint="D9"/>
                <w:spacing w:val="-3"/>
                <w:sz w:val="24"/>
                <w:szCs w:val="24"/>
                <w:lang w:eastAsia="ru-RU"/>
              </w:rPr>
              <w:t>а</w:t>
            </w:r>
            <w:r w:rsidRPr="00462B73">
              <w:rPr>
                <w:color w:val="262626" w:themeColor="text1" w:themeTint="D9"/>
                <w:sz w:val="24"/>
                <w:szCs w:val="24"/>
                <w:lang w:eastAsia="ru-RU"/>
              </w:rPr>
              <w:t>п</w:t>
            </w:r>
            <w:proofErr w:type="spellEnd"/>
            <w:r w:rsidRPr="00462B73">
              <w:rPr>
                <w:color w:val="262626" w:themeColor="text1" w:themeTint="D9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color w:val="262626" w:themeColor="text1" w:themeTint="D9"/>
                <w:spacing w:val="1"/>
                <w:sz w:val="24"/>
                <w:szCs w:val="24"/>
                <w:lang w:eastAsia="ru-RU"/>
              </w:rPr>
              <w:t>н</w:t>
            </w:r>
            <w:r w:rsidRPr="00462B73">
              <w:rPr>
                <w:color w:val="262626" w:themeColor="text1" w:themeTint="D9"/>
                <w:spacing w:val="-1"/>
                <w:sz w:val="24"/>
                <w:szCs w:val="24"/>
                <w:lang w:eastAsia="ru-RU"/>
              </w:rPr>
              <w:t>ә</w:t>
            </w:r>
            <w:r w:rsidRPr="00462B73">
              <w:rPr>
                <w:color w:val="262626" w:themeColor="text1" w:themeTint="D9"/>
                <w:sz w:val="24"/>
                <w:szCs w:val="24"/>
                <w:lang w:eastAsia="ru-RU"/>
              </w:rPr>
              <w:t>шр</w:t>
            </w:r>
            <w:r w:rsidRPr="00462B73">
              <w:rPr>
                <w:color w:val="262626" w:themeColor="text1" w:themeTint="D9"/>
                <w:spacing w:val="1"/>
                <w:sz w:val="24"/>
                <w:szCs w:val="24"/>
                <w:lang w:eastAsia="ru-RU"/>
              </w:rPr>
              <w:t>и</w:t>
            </w:r>
            <w:r w:rsidRPr="00462B73">
              <w:rPr>
                <w:color w:val="262626" w:themeColor="text1" w:themeTint="D9"/>
                <w:sz w:val="24"/>
                <w:szCs w:val="24"/>
                <w:lang w:eastAsia="ru-RU"/>
              </w:rPr>
              <w:t>яты</w:t>
            </w:r>
            <w:proofErr w:type="spellEnd"/>
            <w:r w:rsidRPr="00462B73">
              <w:rPr>
                <w:color w:val="262626" w:themeColor="text1" w:themeTint="D9"/>
                <w:sz w:val="24"/>
                <w:szCs w:val="24"/>
                <w:lang w:eastAsia="ru-RU"/>
              </w:rPr>
              <w:t>, 2016, 93 бит.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color w:val="262626" w:themeColor="text1" w:themeTint="D9"/>
                <w:sz w:val="24"/>
                <w:szCs w:val="24"/>
                <w:lang w:val="en-US" w:eastAsia="ru-RU"/>
              </w:rPr>
            </w:pPr>
            <w:r w:rsidRPr="00462B73">
              <w:rPr>
                <w:color w:val="262626" w:themeColor="text1" w:themeTint="D9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4</w:t>
            </w:r>
            <w:r w:rsidRPr="00462B73">
              <w:rPr>
                <w:sz w:val="24"/>
                <w:szCs w:val="24"/>
                <w:lang w:val="tt-RU" w:eastAsia="ru-RU"/>
              </w:rPr>
              <w:t>5</w:t>
            </w:r>
          </w:p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/>
              </w:rPr>
            </w:pPr>
            <w:proofErr w:type="spellStart"/>
            <w:r w:rsidRPr="00462B73">
              <w:rPr>
                <w:sz w:val="24"/>
                <w:szCs w:val="24"/>
                <w:lang w:eastAsia="ru-RU"/>
              </w:rPr>
              <w:t>Хаталар</w:t>
            </w:r>
            <w:proofErr w:type="spellEnd"/>
            <w:r w:rsidRPr="00462B73">
              <w:rPr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өстендә</w:t>
            </w:r>
            <w:proofErr w:type="spellEnd"/>
            <w:r w:rsidRPr="00462B73">
              <w:rPr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эш</w:t>
            </w:r>
            <w:proofErr w:type="spellEnd"/>
            <w:r w:rsidRPr="00462B73">
              <w:rPr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proofErr w:type="gramStart"/>
            <w:r w:rsidRPr="00462B73">
              <w:rPr>
                <w:sz w:val="24"/>
                <w:szCs w:val="24"/>
                <w:lang w:eastAsia="ru-RU"/>
              </w:rPr>
              <w:t>Р</w:t>
            </w:r>
            <w:proofErr w:type="gramEnd"/>
            <w:r w:rsidRPr="00462B73">
              <w:rPr>
                <w:sz w:val="24"/>
                <w:szCs w:val="24"/>
                <w:lang w:eastAsia="ru-RU"/>
              </w:rPr>
              <w:t>әвеш</w:t>
            </w:r>
            <w:proofErr w:type="spellEnd"/>
            <w:r w:rsidRPr="00462B73">
              <w:rPr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төркемчәләре</w:t>
            </w:r>
            <w:proofErr w:type="spellEnd"/>
            <w:r w:rsidRPr="00462B73">
              <w:rPr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Саф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62B73">
              <w:rPr>
                <w:sz w:val="24"/>
                <w:szCs w:val="24"/>
                <w:lang w:eastAsia="ru-RU"/>
              </w:rPr>
              <w:t>р</w:t>
            </w:r>
            <w:proofErr w:type="gramEnd"/>
            <w:r w:rsidRPr="00462B73">
              <w:rPr>
                <w:sz w:val="24"/>
                <w:szCs w:val="24"/>
                <w:lang w:eastAsia="ru-RU"/>
              </w:rPr>
              <w:t>әвешләр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>. /</w:t>
            </w:r>
            <w:r w:rsidRPr="00462B73">
              <w:rPr>
                <w:sz w:val="24"/>
                <w:szCs w:val="24"/>
                <w:lang w:val="tt-RU" w:eastAsia="ru-RU"/>
              </w:rPr>
              <w:t xml:space="preserve"> Работа над ошибками. </w:t>
            </w:r>
            <w:r w:rsidRPr="00462B73">
              <w:rPr>
                <w:sz w:val="24"/>
                <w:szCs w:val="24"/>
                <w:lang w:eastAsia="ru-RU"/>
              </w:rPr>
              <w:t xml:space="preserve"> Разряды наречий по значению.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rPr>
          <w:trHeight w:val="377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4</w:t>
            </w:r>
            <w:r w:rsidRPr="00462B73">
              <w:rPr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proofErr w:type="spellStart"/>
            <w:r w:rsidRPr="00462B73">
              <w:rPr>
                <w:sz w:val="24"/>
                <w:szCs w:val="24"/>
                <w:lang w:eastAsia="ru-RU"/>
              </w:rPr>
              <w:t>Охшату-чагыштыру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62B73">
              <w:rPr>
                <w:sz w:val="24"/>
                <w:szCs w:val="24"/>
                <w:lang w:eastAsia="ru-RU"/>
              </w:rPr>
              <w:t>р</w:t>
            </w:r>
            <w:proofErr w:type="gramEnd"/>
            <w:r w:rsidRPr="00462B73">
              <w:rPr>
                <w:sz w:val="24"/>
                <w:szCs w:val="24"/>
                <w:lang w:eastAsia="ru-RU"/>
              </w:rPr>
              <w:t>әвешләре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./</w:t>
            </w:r>
            <w:r w:rsidRPr="00462B73">
              <w:rPr>
                <w:color w:val="000000"/>
                <w:sz w:val="24"/>
                <w:szCs w:val="24"/>
                <w:lang w:eastAsia="ru-RU"/>
              </w:rPr>
              <w:t xml:space="preserve"> Наречия образа действий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rPr>
          <w:trHeight w:val="411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47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proofErr w:type="spellStart"/>
            <w:r w:rsidRPr="00462B73">
              <w:rPr>
                <w:sz w:val="24"/>
                <w:szCs w:val="24"/>
                <w:lang w:eastAsia="ru-RU"/>
              </w:rPr>
              <w:t>Күләм-чама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62B73">
              <w:rPr>
                <w:sz w:val="24"/>
                <w:szCs w:val="24"/>
                <w:lang w:eastAsia="ru-RU"/>
              </w:rPr>
              <w:t>р</w:t>
            </w:r>
            <w:proofErr w:type="gramEnd"/>
            <w:r w:rsidRPr="00462B73">
              <w:rPr>
                <w:sz w:val="24"/>
                <w:szCs w:val="24"/>
                <w:lang w:eastAsia="ru-RU"/>
              </w:rPr>
              <w:t>әвешләре</w:t>
            </w:r>
            <w:proofErr w:type="spellEnd"/>
            <w:r w:rsidRPr="00462B73">
              <w:rPr>
                <w:sz w:val="24"/>
                <w:szCs w:val="24"/>
                <w:lang w:val="tt-RU" w:eastAsia="ru-RU"/>
              </w:rPr>
              <w:t>. / Наречия меры и степени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color w:val="262626" w:themeColor="text1" w:themeTint="D9"/>
                <w:sz w:val="24"/>
                <w:szCs w:val="24"/>
                <w:lang w:val="en-US" w:eastAsia="ru-RU"/>
              </w:rPr>
            </w:pPr>
            <w:r w:rsidRPr="00462B73">
              <w:rPr>
                <w:color w:val="262626" w:themeColor="text1" w:themeTint="D9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rPr>
          <w:trHeight w:val="509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4</w:t>
            </w:r>
            <w:r w:rsidRPr="00462B73">
              <w:rPr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proofErr w:type="spellStart"/>
            <w:r w:rsidRPr="00462B73">
              <w:rPr>
                <w:sz w:val="24"/>
                <w:szCs w:val="24"/>
                <w:lang w:eastAsia="ru-RU"/>
              </w:rPr>
              <w:t>Вакыт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һәм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урын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62B73">
              <w:rPr>
                <w:sz w:val="24"/>
                <w:szCs w:val="24"/>
                <w:lang w:eastAsia="ru-RU"/>
              </w:rPr>
              <w:t>р</w:t>
            </w:r>
            <w:proofErr w:type="gramEnd"/>
            <w:r w:rsidRPr="00462B73">
              <w:rPr>
                <w:sz w:val="24"/>
                <w:szCs w:val="24"/>
                <w:lang w:eastAsia="ru-RU"/>
              </w:rPr>
              <w:t>әвешләре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>.</w:t>
            </w:r>
            <w:r w:rsidRPr="00462B73">
              <w:rPr>
                <w:sz w:val="24"/>
                <w:szCs w:val="24"/>
                <w:lang w:val="tt-RU" w:eastAsia="ru-RU"/>
              </w:rPr>
              <w:t xml:space="preserve">/ Наречия </w:t>
            </w:r>
            <w:r w:rsidRPr="00462B73">
              <w:rPr>
                <w:color w:val="000000"/>
                <w:sz w:val="24"/>
                <w:szCs w:val="24"/>
                <w:lang w:eastAsia="ru-RU"/>
              </w:rPr>
              <w:t>места, времени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49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proofErr w:type="spellStart"/>
            <w:r w:rsidRPr="00462B73">
              <w:rPr>
                <w:sz w:val="24"/>
                <w:szCs w:val="24"/>
                <w:lang w:eastAsia="ru-RU"/>
              </w:rPr>
              <w:t>Сәбәп-максат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62B73">
              <w:rPr>
                <w:sz w:val="24"/>
                <w:szCs w:val="24"/>
                <w:lang w:eastAsia="ru-RU"/>
              </w:rPr>
              <w:t>р</w:t>
            </w:r>
            <w:proofErr w:type="gramEnd"/>
            <w:r w:rsidRPr="00462B73">
              <w:rPr>
                <w:sz w:val="24"/>
                <w:szCs w:val="24"/>
                <w:lang w:eastAsia="ru-RU"/>
              </w:rPr>
              <w:t>әвешләре</w:t>
            </w:r>
            <w:proofErr w:type="spellEnd"/>
            <w:r w:rsidRPr="00462B73">
              <w:rPr>
                <w:sz w:val="24"/>
                <w:szCs w:val="24"/>
                <w:lang w:val="tt-RU" w:eastAsia="ru-RU"/>
              </w:rPr>
              <w:t xml:space="preserve">./ Наречия </w:t>
            </w:r>
            <w:r w:rsidRPr="00462B73">
              <w:rPr>
                <w:color w:val="000000"/>
                <w:sz w:val="24"/>
                <w:szCs w:val="24"/>
                <w:lang w:eastAsia="ru-RU"/>
              </w:rPr>
              <w:t>цели, причины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50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noProof/>
                <w:sz w:val="24"/>
                <w:szCs w:val="24"/>
                <w:lang w:val="tt-RU" w:eastAsia="ru-RU"/>
              </w:rPr>
            </w:pPr>
            <w:r w:rsidRPr="00462B73">
              <w:rPr>
                <w:noProof/>
                <w:sz w:val="24"/>
                <w:szCs w:val="24"/>
                <w:lang w:eastAsia="ru-RU"/>
              </w:rPr>
              <w:t xml:space="preserve"> Рәвешкә морфологик, фонетик  анализ ясау. </w:t>
            </w:r>
            <w:r w:rsidRPr="00462B73">
              <w:rPr>
                <w:noProof/>
                <w:sz w:val="24"/>
                <w:szCs w:val="24"/>
                <w:lang w:val="tt-RU" w:eastAsia="ru-RU"/>
              </w:rPr>
              <w:t xml:space="preserve">/ </w:t>
            </w:r>
            <w:r w:rsidRPr="00462B73">
              <w:rPr>
                <w:iCs/>
                <w:color w:val="000000"/>
                <w:sz w:val="24"/>
                <w:szCs w:val="24"/>
                <w:lang w:val="tt-RU" w:eastAsia="ru-RU"/>
              </w:rPr>
              <w:t xml:space="preserve"> Морфологический анализ.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51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noProof/>
                <w:sz w:val="24"/>
                <w:szCs w:val="24"/>
                <w:lang w:eastAsia="ru-RU"/>
              </w:rPr>
            </w:pPr>
            <w:r w:rsidRPr="00462B73">
              <w:rPr>
                <w:noProof/>
                <w:sz w:val="24"/>
                <w:szCs w:val="24"/>
                <w:lang w:eastAsia="ru-RU"/>
              </w:rPr>
              <w:t>Рәвешләрне гомумиләштереп кабатлау.</w:t>
            </w:r>
            <w:r w:rsidRPr="00462B73">
              <w:rPr>
                <w:iCs/>
                <w:color w:val="000000"/>
                <w:sz w:val="24"/>
                <w:szCs w:val="24"/>
                <w:lang w:val="tt-RU" w:eastAsia="ru-RU"/>
              </w:rPr>
              <w:t xml:space="preserve"> Повторение наречий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52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noProof/>
                <w:sz w:val="24"/>
                <w:szCs w:val="24"/>
                <w:lang w:eastAsia="ru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Контрол</w:t>
            </w:r>
            <w:r w:rsidRPr="00462B73">
              <w:rPr>
                <w:noProof/>
                <w:sz w:val="24"/>
                <w:szCs w:val="24"/>
                <w:lang w:val="tt-RU" w:eastAsia="ru-RU"/>
              </w:rPr>
              <w:t xml:space="preserve">ь диктант    “Төнбоек” </w:t>
            </w:r>
            <w:r w:rsidRPr="00462B73">
              <w:rPr>
                <w:sz w:val="24"/>
                <w:szCs w:val="24"/>
                <w:lang w:val="tt-RU" w:eastAsia="ru-RU"/>
              </w:rPr>
              <w:t xml:space="preserve"> </w:t>
            </w:r>
            <w:r w:rsidRPr="00462B73">
              <w:rPr>
                <w:color w:val="262626" w:themeColor="text1" w:themeTint="D9"/>
                <w:sz w:val="24"/>
                <w:szCs w:val="24"/>
                <w:lang w:val="tt-RU" w:eastAsia="ru-RU"/>
              </w:rPr>
              <w:t xml:space="preserve">(Мет.кул., Р.Г.Хәсәншина, 2016,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53</w:t>
            </w:r>
          </w:p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noProof/>
                <w:sz w:val="24"/>
                <w:szCs w:val="24"/>
                <w:lang w:val="tt-RU" w:eastAsia="ru-RU"/>
              </w:rPr>
              <w:t xml:space="preserve"> Хаталар өстендә эш. Работа над ошибками. Алмашлык. Алмашлык турында төшенчә.  /</w:t>
            </w:r>
            <w:r w:rsidRPr="00462B73">
              <w:rPr>
                <w:color w:val="000000"/>
                <w:sz w:val="24"/>
                <w:szCs w:val="24"/>
                <w:lang w:val="tt-RU" w:eastAsia="ru-RU"/>
              </w:rPr>
              <w:t xml:space="preserve"> Понятие о местоимениях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54</w:t>
            </w:r>
          </w:p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noProof/>
                <w:sz w:val="24"/>
                <w:szCs w:val="24"/>
                <w:lang w:eastAsia="ru-RU"/>
              </w:rPr>
            </w:pPr>
            <w:r w:rsidRPr="00462B73">
              <w:rPr>
                <w:noProof/>
                <w:sz w:val="24"/>
                <w:szCs w:val="24"/>
                <w:lang w:val="tt-RU" w:eastAsia="ru-RU"/>
              </w:rPr>
              <w:t xml:space="preserve">Алмашлык төркемчәләре. Зат алмашлыклары..  </w:t>
            </w:r>
            <w:r w:rsidRPr="00462B73">
              <w:rPr>
                <w:color w:val="000000"/>
                <w:sz w:val="24"/>
                <w:szCs w:val="24"/>
                <w:lang w:val="tt-RU" w:eastAsia="ru-RU"/>
              </w:rPr>
              <w:t>/ Разряды местоимений. Личные мест</w:t>
            </w:r>
            <w:proofErr w:type="spellStart"/>
            <w:r w:rsidRPr="00462B73">
              <w:rPr>
                <w:color w:val="000000"/>
                <w:sz w:val="24"/>
                <w:szCs w:val="24"/>
                <w:lang w:eastAsia="ru-RU"/>
              </w:rPr>
              <w:t>оимения</w:t>
            </w:r>
            <w:proofErr w:type="spellEnd"/>
            <w:r w:rsidRPr="00462B73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462B73">
              <w:rPr>
                <w:noProof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55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noProof/>
                <w:sz w:val="24"/>
                <w:szCs w:val="24"/>
                <w:lang w:val="tt-RU" w:eastAsia="ru-RU"/>
              </w:rPr>
            </w:pPr>
            <w:r w:rsidRPr="00462B73">
              <w:rPr>
                <w:noProof/>
                <w:sz w:val="24"/>
                <w:szCs w:val="24"/>
                <w:lang w:val="tt-RU" w:eastAsia="ru-RU"/>
              </w:rPr>
              <w:t>Күрсәтү алмашлыклар Указател</w:t>
            </w:r>
            <w:r w:rsidRPr="00462B73">
              <w:rPr>
                <w:noProof/>
                <w:sz w:val="24"/>
                <w:szCs w:val="24"/>
                <w:lang w:eastAsia="ru-RU"/>
              </w:rPr>
              <w:t>ьные местоимения</w:t>
            </w:r>
            <w:r w:rsidRPr="00462B73">
              <w:rPr>
                <w:noProof/>
                <w:sz w:val="24"/>
                <w:szCs w:val="24"/>
                <w:lang w:val="tt-RU" w:eastAsia="ru-RU"/>
              </w:rPr>
              <w:t xml:space="preserve"> ы.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>5</w:t>
            </w:r>
            <w:r w:rsidRPr="00462B73">
              <w:rPr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noProof/>
                <w:sz w:val="24"/>
                <w:szCs w:val="24"/>
                <w:lang w:eastAsia="ru-RU"/>
              </w:rPr>
            </w:pPr>
            <w:r w:rsidRPr="00462B73">
              <w:rPr>
                <w:noProof/>
                <w:sz w:val="24"/>
                <w:szCs w:val="24"/>
                <w:lang w:eastAsia="ru-RU"/>
              </w:rPr>
              <w:t xml:space="preserve">Сорау һәм тартым алмашлыклары. / </w:t>
            </w:r>
            <w:r w:rsidRPr="00462B73">
              <w:rPr>
                <w:color w:val="000000"/>
                <w:sz w:val="24"/>
                <w:szCs w:val="24"/>
                <w:lang w:eastAsia="ru-RU"/>
              </w:rPr>
              <w:t>Вопросительные и притяжательные местоимения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lastRenderedPageBreak/>
              <w:t>5</w:t>
            </w:r>
            <w:r w:rsidRPr="00462B73">
              <w:rPr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noProof/>
                <w:sz w:val="24"/>
                <w:szCs w:val="24"/>
                <w:lang w:eastAsia="ru-RU"/>
              </w:rPr>
            </w:pPr>
            <w:r w:rsidRPr="00462B73">
              <w:rPr>
                <w:noProof/>
                <w:sz w:val="24"/>
                <w:szCs w:val="24"/>
                <w:lang w:eastAsia="ru-RU"/>
              </w:rPr>
              <w:t>БСҮ. Диалог төзү: “Чын дус нинди була?” Котлау язу/ Поздравление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color w:val="262626" w:themeColor="text1" w:themeTint="D9"/>
                <w:sz w:val="24"/>
                <w:szCs w:val="24"/>
                <w:lang w:val="en-US" w:eastAsia="ru-RU"/>
              </w:rPr>
            </w:pPr>
            <w:r w:rsidRPr="00462B73">
              <w:rPr>
                <w:color w:val="262626" w:themeColor="text1" w:themeTint="D9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58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noProof/>
                <w:sz w:val="24"/>
                <w:szCs w:val="24"/>
                <w:lang w:eastAsia="ru-RU"/>
              </w:rPr>
            </w:pPr>
            <w:r w:rsidRPr="00462B73">
              <w:rPr>
                <w:noProof/>
                <w:sz w:val="24"/>
                <w:szCs w:val="24"/>
                <w:lang w:eastAsia="ru-RU"/>
              </w:rPr>
              <w:t xml:space="preserve">Билгеләү һәм билгесезлек алмашлыклары. / </w:t>
            </w:r>
            <w:r w:rsidRPr="00462B73">
              <w:rPr>
                <w:color w:val="000000"/>
                <w:sz w:val="24"/>
                <w:szCs w:val="24"/>
                <w:lang w:val="tt-RU" w:eastAsia="ru-RU"/>
              </w:rPr>
              <w:t xml:space="preserve">Определительные и </w:t>
            </w:r>
            <w:r w:rsidRPr="00462B73">
              <w:rPr>
                <w:color w:val="000000"/>
                <w:sz w:val="24"/>
                <w:szCs w:val="24"/>
                <w:lang w:eastAsia="ru-RU"/>
              </w:rPr>
              <w:t>неопределенно личные местоимения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59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noProof/>
                <w:sz w:val="24"/>
                <w:szCs w:val="24"/>
                <w:lang w:eastAsia="ru-RU"/>
              </w:rPr>
            </w:pPr>
            <w:r w:rsidRPr="00462B73">
              <w:rPr>
                <w:noProof/>
                <w:sz w:val="24"/>
                <w:szCs w:val="24"/>
                <w:lang w:val="en-US" w:eastAsia="ru-RU"/>
              </w:rPr>
              <w:t>Юклык алмашлыклары</w:t>
            </w:r>
            <w:r w:rsidRPr="00462B73">
              <w:rPr>
                <w:noProof/>
                <w:sz w:val="24"/>
                <w:szCs w:val="24"/>
                <w:lang w:eastAsia="ru-RU"/>
              </w:rPr>
              <w:t>. / Отрицательные местоимения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60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noProof/>
                <w:sz w:val="24"/>
                <w:szCs w:val="24"/>
                <w:lang w:eastAsia="ru-RU"/>
              </w:rPr>
            </w:pPr>
            <w:r w:rsidRPr="00462B73">
              <w:rPr>
                <w:noProof/>
                <w:sz w:val="24"/>
                <w:szCs w:val="24"/>
                <w:lang w:val="tt-RU" w:eastAsia="ru-RU"/>
              </w:rPr>
              <w:t xml:space="preserve">Хәтер диктанты “Туган як табигате”/ </w:t>
            </w:r>
            <w:r w:rsidRPr="00462B73">
              <w:rPr>
                <w:noProof/>
                <w:sz w:val="24"/>
                <w:szCs w:val="24"/>
                <w:lang w:eastAsia="ru-RU"/>
              </w:rPr>
              <w:t>Письмо по памяти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462B73" w:rsidRPr="00462B73" w:rsidTr="00462B73">
        <w:trPr>
          <w:trHeight w:val="549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noProof/>
                <w:sz w:val="24"/>
                <w:szCs w:val="24"/>
                <w:lang w:eastAsia="ru-RU"/>
              </w:rPr>
              <w:t>Алмашлыкларның җөмләдә кулланылышы. /</w:t>
            </w:r>
            <w:r w:rsidRPr="00462B73">
              <w:rPr>
                <w:rFonts w:eastAsia="Calibri"/>
                <w:color w:val="000000"/>
                <w:sz w:val="24"/>
                <w:szCs w:val="24"/>
                <w:lang w:eastAsia="ru-RU"/>
              </w:rPr>
              <w:t>Употребление местоимений в предложе</w:t>
            </w:r>
            <w:r w:rsidRPr="00462B73">
              <w:rPr>
                <w:rFonts w:eastAsia="Calibri"/>
                <w:color w:val="000000"/>
                <w:sz w:val="24"/>
                <w:szCs w:val="24"/>
                <w:lang w:eastAsia="ru-RU"/>
              </w:rPr>
              <w:softHyphen/>
              <w:t xml:space="preserve">ниях.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rPr>
          <w:trHeight w:val="549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noProof/>
                <w:sz w:val="24"/>
                <w:szCs w:val="24"/>
                <w:lang w:eastAsia="ru-RU"/>
              </w:rPr>
            </w:pPr>
            <w:r w:rsidRPr="00462B73">
              <w:rPr>
                <w:noProof/>
                <w:sz w:val="24"/>
                <w:szCs w:val="24"/>
                <w:lang w:eastAsia="ru-RU"/>
              </w:rPr>
              <w:t>Алмашлыкларга морфологик анализ ясау.</w:t>
            </w:r>
            <w:r w:rsidRPr="00462B73">
              <w:rPr>
                <w:iCs/>
                <w:color w:val="000000"/>
                <w:sz w:val="24"/>
                <w:szCs w:val="24"/>
                <w:lang w:eastAsia="ru-RU"/>
              </w:rPr>
              <w:t xml:space="preserve"> Морфологический разбор</w:t>
            </w:r>
            <w:r w:rsidRPr="00462B73">
              <w:rPr>
                <w:noProof/>
                <w:sz w:val="24"/>
                <w:szCs w:val="24"/>
                <w:lang w:eastAsia="ru-RU"/>
              </w:rPr>
              <w:t xml:space="preserve"> Алмашлыкларны гомумиләштереп кабатлау. /</w:t>
            </w:r>
            <w:r w:rsidRPr="00462B73">
              <w:rPr>
                <w:iCs/>
                <w:color w:val="000000"/>
                <w:sz w:val="24"/>
                <w:szCs w:val="24"/>
                <w:lang w:eastAsia="ru-RU"/>
              </w:rPr>
              <w:t xml:space="preserve"> Повторение местоимений.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noProof/>
                <w:sz w:val="24"/>
                <w:szCs w:val="24"/>
                <w:lang w:eastAsia="ru-RU"/>
              </w:rPr>
            </w:pPr>
            <w:proofErr w:type="spellStart"/>
            <w:r w:rsidRPr="00462B73">
              <w:rPr>
                <w:sz w:val="24"/>
                <w:szCs w:val="24"/>
                <w:lang w:eastAsia="ru-RU"/>
              </w:rPr>
              <w:t>Сайланма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диктант</w:t>
            </w:r>
            <w:proofErr w:type="gramStart"/>
            <w:r w:rsidRPr="00462B73">
              <w:rPr>
                <w:sz w:val="24"/>
                <w:szCs w:val="24"/>
                <w:lang w:eastAsia="ru-RU"/>
              </w:rPr>
              <w:t>..</w:t>
            </w:r>
            <w:r w:rsidRPr="00462B73">
              <w:rPr>
                <w:sz w:val="24"/>
                <w:szCs w:val="24"/>
                <w:lang w:val="tt-RU" w:eastAsia="ru-RU"/>
              </w:rPr>
              <w:t>/</w:t>
            </w:r>
            <w:proofErr w:type="gramEnd"/>
            <w:r w:rsidRPr="00462B73">
              <w:rPr>
                <w:sz w:val="24"/>
                <w:szCs w:val="24"/>
                <w:lang w:eastAsia="ru-RU"/>
              </w:rPr>
              <w:t>Избранный диктант.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>6</w:t>
            </w:r>
            <w:r w:rsidRPr="00462B73">
              <w:rPr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noProof/>
                <w:sz w:val="24"/>
                <w:szCs w:val="24"/>
                <w:lang w:val="en-US" w:eastAsia="ru-RU"/>
              </w:rPr>
            </w:pPr>
            <w:r w:rsidRPr="00462B73">
              <w:rPr>
                <w:noProof/>
                <w:sz w:val="24"/>
                <w:szCs w:val="24"/>
                <w:lang w:val="tt-RU" w:eastAsia="ru-RU"/>
              </w:rPr>
              <w:t xml:space="preserve">Хаталар өстендә эш. Фигыль сүз төркеме./ Работа над ошибками. Глагол Фигыльләрнең ясалыш ягыннан төрләре./ </w:t>
            </w:r>
            <w:r w:rsidRPr="00462B73">
              <w:rPr>
                <w:iCs/>
                <w:color w:val="000000"/>
                <w:sz w:val="24"/>
                <w:szCs w:val="24"/>
                <w:lang w:eastAsia="ru-RU"/>
              </w:rPr>
              <w:t>Словообразование глаголов, виды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>65</w:t>
            </w:r>
          </w:p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proofErr w:type="spellStart"/>
            <w:r w:rsidRPr="00462B73">
              <w:rPr>
                <w:sz w:val="24"/>
                <w:szCs w:val="24"/>
                <w:lang w:eastAsia="ru-RU"/>
              </w:rPr>
              <w:t>Фигыльнең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башлангыч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формасы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барлык-юклык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төре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һәм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барлык-юклык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62B73">
              <w:rPr>
                <w:sz w:val="24"/>
                <w:szCs w:val="24"/>
                <w:lang w:eastAsia="ru-RU"/>
              </w:rPr>
              <w:t>төренд</w:t>
            </w:r>
            <w:proofErr w:type="gramEnd"/>
            <w:r w:rsidRPr="00462B73">
              <w:rPr>
                <w:sz w:val="24"/>
                <w:szCs w:val="24"/>
                <w:lang w:eastAsia="ru-RU"/>
              </w:rPr>
              <w:t>ә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басым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>./</w:t>
            </w:r>
            <w:r w:rsidRPr="00462B73">
              <w:rPr>
                <w:iCs/>
                <w:color w:val="000000"/>
                <w:sz w:val="24"/>
                <w:szCs w:val="24"/>
                <w:lang w:eastAsia="ru-RU"/>
              </w:rPr>
              <w:t xml:space="preserve"> Начальная форма глагола, </w:t>
            </w:r>
            <w:r w:rsidRPr="00462B73">
              <w:rPr>
                <w:color w:val="262626" w:themeColor="text1" w:themeTint="D9"/>
                <w:sz w:val="24"/>
                <w:szCs w:val="24"/>
                <w:lang w:eastAsia="ru-RU"/>
              </w:rPr>
              <w:t>категория утверждения-отрицания</w:t>
            </w:r>
            <w:r w:rsidRPr="00462B73">
              <w:rPr>
                <w:iCs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462B73">
              <w:rPr>
                <w:iCs/>
                <w:color w:val="000000"/>
                <w:sz w:val="24"/>
                <w:szCs w:val="24"/>
                <w:lang w:val="tt-RU" w:eastAsia="ru-RU"/>
              </w:rPr>
              <w:t>Ударение в глаголах с отрицанием.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6</w:t>
            </w:r>
            <w:r w:rsidRPr="00462B73">
              <w:rPr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noProof/>
                <w:sz w:val="24"/>
                <w:szCs w:val="24"/>
                <w:lang w:val="en-US" w:eastAsia="ru-RU"/>
              </w:rPr>
              <w:t>Фигыль юнәлешләре.</w:t>
            </w:r>
            <w:r w:rsidRPr="00462B73">
              <w:rPr>
                <w:noProof/>
                <w:sz w:val="24"/>
                <w:szCs w:val="24"/>
                <w:lang w:eastAsia="ru-RU"/>
              </w:rPr>
              <w:t xml:space="preserve"> / </w:t>
            </w:r>
            <w:r w:rsidRPr="00462B73">
              <w:rPr>
                <w:iCs/>
                <w:color w:val="000000"/>
                <w:sz w:val="24"/>
                <w:szCs w:val="24"/>
                <w:lang w:val="tt-RU" w:eastAsia="ru-RU"/>
              </w:rPr>
              <w:t>Залоги глаголов.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 xml:space="preserve"> 6</w:t>
            </w:r>
            <w:r w:rsidRPr="00462B73">
              <w:rPr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noProof/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 xml:space="preserve">Затланышлы фигыльләр (теләк һәм боерык фигыль)  / </w:t>
            </w:r>
            <w:r w:rsidRPr="00462B73">
              <w:rPr>
                <w:iCs/>
                <w:color w:val="000000"/>
                <w:sz w:val="24"/>
                <w:szCs w:val="24"/>
                <w:lang w:val="tt-RU" w:eastAsia="ru-RU"/>
              </w:rPr>
              <w:t>Спрягаемые глаголы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68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noProof/>
                <w:sz w:val="24"/>
                <w:szCs w:val="24"/>
                <w:lang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Шарт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фигыл</w:t>
            </w:r>
            <w:r w:rsidRPr="00462B73">
              <w:rPr>
                <w:bCs/>
                <w:noProof/>
                <w:sz w:val="24"/>
                <w:szCs w:val="24"/>
                <w:lang w:eastAsia="ru-RU"/>
              </w:rPr>
              <w:t>ь</w:t>
            </w:r>
            <w:proofErr w:type="spellEnd"/>
            <w:r w:rsidRPr="00462B73">
              <w:rPr>
                <w:bCs/>
                <w:noProof/>
                <w:sz w:val="24"/>
                <w:szCs w:val="24"/>
                <w:lang w:eastAsia="ru-RU"/>
              </w:rPr>
              <w:t xml:space="preserve">./ </w:t>
            </w:r>
            <w:r w:rsidRPr="00462B73">
              <w:rPr>
                <w:sz w:val="24"/>
                <w:szCs w:val="24"/>
                <w:lang w:val="tt-RU" w:eastAsia="ru-RU"/>
              </w:rPr>
              <w:t>Глаголы условного наклонения.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 xml:space="preserve"> 69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noProof/>
                <w:sz w:val="24"/>
                <w:szCs w:val="24"/>
                <w:lang w:eastAsia="ru-RU"/>
              </w:rPr>
              <w:t>Хәзерге заман хикәя фигыльнең мәгъ</w:t>
            </w:r>
            <w:r w:rsidRPr="00462B73">
              <w:rPr>
                <w:noProof/>
                <w:sz w:val="24"/>
                <w:szCs w:val="24"/>
                <w:lang w:val="tt-RU" w:eastAsia="ru-RU"/>
              </w:rPr>
              <w:t>нәләре</w:t>
            </w:r>
            <w:r w:rsidRPr="00462B73">
              <w:rPr>
                <w:noProof/>
                <w:sz w:val="24"/>
                <w:szCs w:val="24"/>
                <w:lang w:eastAsia="ru-RU"/>
              </w:rPr>
              <w:t>./</w:t>
            </w:r>
            <w:r w:rsidRPr="00462B73">
              <w:rPr>
                <w:color w:val="5B5B5B"/>
                <w:sz w:val="24"/>
                <w:szCs w:val="24"/>
                <w:shd w:val="clear" w:color="auto" w:fill="F7F8F9"/>
                <w:lang w:eastAsia="ru-RU"/>
              </w:rPr>
              <w:t xml:space="preserve"> </w:t>
            </w:r>
            <w:r w:rsidRPr="00462B73">
              <w:rPr>
                <w:sz w:val="24"/>
                <w:szCs w:val="24"/>
                <w:shd w:val="clear" w:color="auto" w:fill="F7F8F9"/>
                <w:lang w:eastAsia="ru-RU"/>
              </w:rPr>
              <w:t>Глагол настоящего времени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noProof/>
                <w:sz w:val="24"/>
                <w:szCs w:val="24"/>
                <w:lang w:eastAsia="ru-RU"/>
              </w:rPr>
            </w:pPr>
            <w:r w:rsidRPr="00462B73">
              <w:rPr>
                <w:noProof/>
                <w:sz w:val="24"/>
                <w:szCs w:val="24"/>
                <w:lang w:eastAsia="ru-RU"/>
              </w:rPr>
              <w:t>Үткән заман хикәя фигыль./ Глагол прошедшего времени.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noProof/>
                <w:sz w:val="24"/>
                <w:szCs w:val="24"/>
                <w:lang w:eastAsia="ru-RU"/>
              </w:rPr>
            </w:pPr>
            <w:r w:rsidRPr="00462B73">
              <w:rPr>
                <w:noProof/>
                <w:sz w:val="24"/>
                <w:szCs w:val="24"/>
                <w:lang w:val="tt-RU" w:eastAsia="ru-RU"/>
              </w:rPr>
              <w:t xml:space="preserve">Киләчәк заман хикәя </w:t>
            </w:r>
            <w:r w:rsidRPr="00462B73">
              <w:rPr>
                <w:noProof/>
                <w:sz w:val="24"/>
                <w:szCs w:val="24"/>
                <w:lang w:eastAsia="ru-RU"/>
              </w:rPr>
              <w:t xml:space="preserve">фигыль./ </w:t>
            </w:r>
            <w:r w:rsidRPr="00462B73">
              <w:rPr>
                <w:noProof/>
                <w:sz w:val="24"/>
                <w:szCs w:val="24"/>
                <w:lang w:val="tt-RU" w:eastAsia="ru-RU"/>
              </w:rPr>
              <w:t xml:space="preserve"> </w:t>
            </w:r>
            <w:r w:rsidRPr="00462B73">
              <w:rPr>
                <w:noProof/>
                <w:sz w:val="24"/>
                <w:szCs w:val="24"/>
                <w:lang w:eastAsia="ru-RU"/>
              </w:rPr>
              <w:t>Глагол будущего времени.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noProof/>
                <w:sz w:val="24"/>
                <w:szCs w:val="24"/>
                <w:lang w:val="tt-RU" w:eastAsia="ru-RU"/>
              </w:rPr>
            </w:pPr>
            <w:r w:rsidRPr="00462B73">
              <w:rPr>
                <w:noProof/>
                <w:sz w:val="24"/>
                <w:szCs w:val="24"/>
                <w:lang w:val="tt-RU" w:eastAsia="ru-RU"/>
              </w:rPr>
              <w:t xml:space="preserve">Затланышлы </w:t>
            </w:r>
            <w:r w:rsidRPr="00462B73">
              <w:rPr>
                <w:noProof/>
                <w:sz w:val="24"/>
                <w:szCs w:val="24"/>
                <w:lang w:eastAsia="ru-RU"/>
              </w:rPr>
              <w:t xml:space="preserve">фигыльләргә морфологик анализ ясау. Тест эшләү./ Морфологический анализ на </w:t>
            </w:r>
            <w:r w:rsidRPr="00462B73">
              <w:rPr>
                <w:iCs/>
                <w:color w:val="000000"/>
                <w:sz w:val="24"/>
                <w:szCs w:val="24"/>
                <w:lang w:val="tt-RU" w:eastAsia="ru-RU"/>
              </w:rPr>
              <w:t>спрягаемые глаголы. Тест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noProof/>
                <w:sz w:val="24"/>
                <w:szCs w:val="24"/>
                <w:lang w:eastAsia="ru-RU"/>
              </w:rPr>
            </w:pPr>
            <w:r w:rsidRPr="00462B73">
              <w:rPr>
                <w:noProof/>
                <w:sz w:val="24"/>
                <w:szCs w:val="24"/>
                <w:lang w:eastAsia="ru-RU"/>
              </w:rPr>
              <w:t>Искәртмәле диктант «Тамчылар»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Хаталар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өстендә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эш</w:t>
            </w:r>
            <w:proofErr w:type="spellEnd"/>
            <w:proofErr w:type="gramStart"/>
            <w:r w:rsidRPr="00462B73">
              <w:rPr>
                <w:sz w:val="24"/>
                <w:szCs w:val="24"/>
                <w:lang w:eastAsia="ru-RU"/>
              </w:rPr>
              <w:t xml:space="preserve">.. </w:t>
            </w:r>
            <w:proofErr w:type="spellStart"/>
            <w:proofErr w:type="gramEnd"/>
            <w:r w:rsidRPr="00462B73">
              <w:rPr>
                <w:sz w:val="24"/>
                <w:szCs w:val="24"/>
                <w:lang w:eastAsia="ru-RU"/>
              </w:rPr>
              <w:t>Затланышсыз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фигыл</w:t>
            </w:r>
            <w:r w:rsidRPr="00462B73">
              <w:rPr>
                <w:bCs/>
                <w:noProof/>
                <w:sz w:val="24"/>
                <w:szCs w:val="24"/>
                <w:lang w:eastAsia="ru-RU"/>
              </w:rPr>
              <w:t>ьләр</w:t>
            </w:r>
            <w:proofErr w:type="spellEnd"/>
            <w:r w:rsidRPr="00462B73">
              <w:rPr>
                <w:bCs/>
                <w:noProof/>
                <w:sz w:val="24"/>
                <w:szCs w:val="24"/>
                <w:lang w:eastAsia="ru-RU"/>
              </w:rPr>
              <w:t xml:space="preserve">. Сыйфат фигыль. / Неспрягаемые личные глаголы. Причастие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proofErr w:type="spellStart"/>
            <w:r w:rsidRPr="00462B73">
              <w:rPr>
                <w:sz w:val="24"/>
                <w:szCs w:val="24"/>
                <w:lang w:eastAsia="ru-RU"/>
              </w:rPr>
              <w:t>Үткән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заман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һәм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киләчәк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заман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сыйфат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фигыль</w:t>
            </w:r>
            <w:proofErr w:type="spellEnd"/>
            <w:r w:rsidRPr="00462B73">
              <w:rPr>
                <w:sz w:val="24"/>
                <w:szCs w:val="24"/>
                <w:lang w:val="tt-RU" w:eastAsia="ru-RU"/>
              </w:rPr>
              <w:t>ләр.</w:t>
            </w:r>
            <w:r w:rsidRPr="00462B73">
              <w:rPr>
                <w:color w:val="000000"/>
                <w:sz w:val="24"/>
                <w:szCs w:val="24"/>
                <w:lang w:eastAsia="ru-RU"/>
              </w:rPr>
              <w:t xml:space="preserve"> Причастия прошедшего и будущего времени.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>7</w:t>
            </w:r>
            <w:r w:rsidRPr="00462B73">
              <w:rPr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 xml:space="preserve">БСҮ.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Туган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як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табигате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турында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сочинение-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хикәя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язу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“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Язгы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бизәклә</w:t>
            </w:r>
            <w:proofErr w:type="gramStart"/>
            <w:r w:rsidRPr="00462B73">
              <w:rPr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462B73">
              <w:rPr>
                <w:sz w:val="24"/>
                <w:szCs w:val="24"/>
                <w:lang w:eastAsia="ru-RU"/>
              </w:rPr>
              <w:t>” (контроль).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7</w:t>
            </w:r>
            <w:r w:rsidRPr="00462B73">
              <w:rPr>
                <w:sz w:val="24"/>
                <w:szCs w:val="24"/>
                <w:lang w:val="tt-RU" w:eastAsia="ru-RU"/>
              </w:rPr>
              <w:t>7</w:t>
            </w:r>
          </w:p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noProof/>
                <w:sz w:val="24"/>
                <w:szCs w:val="24"/>
                <w:lang w:eastAsia="ru-RU"/>
              </w:rPr>
              <w:t xml:space="preserve">Хәл фигыль.Хәл фигыльнең кулланылышы һәм дөрес язылышы. / </w:t>
            </w:r>
            <w:r w:rsidRPr="00462B73">
              <w:rPr>
                <w:color w:val="000000"/>
                <w:sz w:val="24"/>
                <w:szCs w:val="24"/>
                <w:lang w:val="tt-RU" w:eastAsia="ru-RU"/>
              </w:rPr>
              <w:t>Деепричастие, его грамматические признаки, п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рименение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26476B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78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noProof/>
                <w:sz w:val="24"/>
                <w:szCs w:val="24"/>
                <w:lang w:val="tt-RU" w:eastAsia="ru-RU"/>
              </w:rPr>
            </w:pPr>
            <w:r w:rsidRPr="00462B73">
              <w:rPr>
                <w:noProof/>
                <w:sz w:val="24"/>
                <w:szCs w:val="24"/>
                <w:lang w:val="tt-RU" w:eastAsia="ru-RU"/>
              </w:rPr>
              <w:t>Хәл фигыльләрнең төрләре./</w:t>
            </w:r>
            <w:r w:rsidRPr="00462B73">
              <w:rPr>
                <w:sz w:val="24"/>
                <w:szCs w:val="24"/>
                <w:lang w:val="tt-RU" w:eastAsia="ru-RU"/>
              </w:rPr>
              <w:t xml:space="preserve"> Виды деепричастий.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79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noProof/>
                <w:sz w:val="24"/>
                <w:szCs w:val="24"/>
                <w:lang w:eastAsia="ru-RU"/>
              </w:rPr>
              <w:t>Исем фигыль турында төшенчә. /</w:t>
            </w:r>
            <w:r w:rsidRPr="00462B73">
              <w:rPr>
                <w:iCs/>
                <w:color w:val="000000"/>
                <w:sz w:val="24"/>
                <w:szCs w:val="24"/>
                <w:lang w:val="tt-RU" w:eastAsia="ru-RU"/>
              </w:rPr>
              <w:t xml:space="preserve"> Имя действия, его значение.</w:t>
            </w:r>
            <w:r w:rsidRPr="00462B73">
              <w:rPr>
                <w:noProof/>
                <w:sz w:val="24"/>
                <w:szCs w:val="24"/>
                <w:lang w:eastAsia="ru-RU"/>
              </w:rPr>
              <w:t xml:space="preserve"> Исем фигыльнең исемгә әйләнүе. / Имя действия и сустантивация.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80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noProof/>
                <w:sz w:val="24"/>
                <w:szCs w:val="24"/>
                <w:lang w:val="en-US" w:eastAsia="ru-RU"/>
              </w:rPr>
            </w:pPr>
            <w:r w:rsidRPr="00462B73">
              <w:rPr>
                <w:noProof/>
                <w:sz w:val="24"/>
                <w:szCs w:val="24"/>
                <w:lang w:val="en-US" w:eastAsia="ru-RU"/>
              </w:rPr>
              <w:t xml:space="preserve">Контроль диктант язу.(III чирек өчен) </w:t>
            </w:r>
            <w:r w:rsidRPr="00462B73">
              <w:rPr>
                <w:sz w:val="24"/>
                <w:szCs w:val="24"/>
                <w:lang w:val="en-US" w:eastAsia="ru-RU"/>
              </w:rPr>
              <w:t>«</w:t>
            </w:r>
            <w:proofErr w:type="spellStart"/>
            <w:r w:rsidRPr="00462B73">
              <w:rPr>
                <w:sz w:val="24"/>
                <w:szCs w:val="24"/>
                <w:lang w:val="en-US" w:eastAsia="ru-RU"/>
              </w:rPr>
              <w:t>Төн</w:t>
            </w:r>
            <w:proofErr w:type="spellEnd"/>
            <w:r w:rsidRPr="00462B73">
              <w:rPr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  <w:lang w:val="en-US" w:eastAsia="ru-RU"/>
              </w:rPr>
              <w:t>күгәрчене</w:t>
            </w:r>
            <w:proofErr w:type="spellEnd"/>
            <w:r w:rsidRPr="00462B73">
              <w:rPr>
                <w:sz w:val="24"/>
                <w:szCs w:val="24"/>
                <w:lang w:val="en-US" w:eastAsia="ru-RU"/>
              </w:rPr>
              <w:t xml:space="preserve">» </w:t>
            </w:r>
            <w:r w:rsidRPr="00462B73">
              <w:rPr>
                <w:color w:val="262626" w:themeColor="text1" w:themeTint="D9"/>
                <w:sz w:val="24"/>
                <w:szCs w:val="24"/>
                <w:lang w:val="en-US" w:eastAsia="ru-RU"/>
              </w:rPr>
              <w:t>(</w:t>
            </w:r>
            <w:proofErr w:type="spellStart"/>
            <w:proofErr w:type="gramStart"/>
            <w:r w:rsidRPr="00462B73">
              <w:rPr>
                <w:color w:val="262626" w:themeColor="text1" w:themeTint="D9"/>
                <w:sz w:val="24"/>
                <w:szCs w:val="24"/>
                <w:lang w:val="en-US" w:eastAsia="ru-RU"/>
              </w:rPr>
              <w:t>Мет.кул</w:t>
            </w:r>
            <w:proofErr w:type="spellEnd"/>
            <w:r w:rsidRPr="00462B73">
              <w:rPr>
                <w:color w:val="262626" w:themeColor="text1" w:themeTint="D9"/>
                <w:sz w:val="24"/>
                <w:szCs w:val="24"/>
                <w:lang w:val="en-US" w:eastAsia="ru-RU"/>
              </w:rPr>
              <w:t>.,</w:t>
            </w:r>
            <w:proofErr w:type="gramEnd"/>
            <w:r w:rsidRPr="00462B73">
              <w:rPr>
                <w:color w:val="262626" w:themeColor="text1" w:themeTint="D9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62B73">
              <w:rPr>
                <w:color w:val="262626" w:themeColor="text1" w:themeTint="D9"/>
                <w:sz w:val="24"/>
                <w:szCs w:val="24"/>
                <w:lang w:val="en-US" w:eastAsia="ru-RU"/>
              </w:rPr>
              <w:t>Р.Г.Хәсәншина</w:t>
            </w:r>
            <w:proofErr w:type="spellEnd"/>
            <w:r w:rsidRPr="00462B73">
              <w:rPr>
                <w:color w:val="262626" w:themeColor="text1" w:themeTint="D9"/>
                <w:sz w:val="24"/>
                <w:szCs w:val="24"/>
                <w:lang w:val="en-US" w:eastAsia="ru-RU"/>
              </w:rPr>
              <w:t>, 2016, 177б.)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rPr>
          <w:trHeight w:val="132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81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noProof/>
                <w:sz w:val="24"/>
                <w:szCs w:val="24"/>
                <w:lang w:eastAsia="ru-RU"/>
              </w:rPr>
              <w:t>Хаталар өстендә эш. Инфинитив.  / Работа над ошибами. Инфинитив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rPr>
          <w:trHeight w:val="132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82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noProof/>
                <w:sz w:val="24"/>
                <w:szCs w:val="24"/>
                <w:lang w:val="tt-RU" w:eastAsia="ru-RU"/>
              </w:rPr>
            </w:pPr>
            <w:r w:rsidRPr="00462B73">
              <w:rPr>
                <w:noProof/>
                <w:sz w:val="24"/>
                <w:szCs w:val="24"/>
                <w:lang w:val="tt-RU" w:eastAsia="ru-RU"/>
              </w:rPr>
              <w:t>Затланышсыз фигыльләргә морфологик анализ ясау. Морфологический разбор неспрягаемым глаголам.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83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62B73">
              <w:rPr>
                <w:noProof/>
                <w:sz w:val="24"/>
                <w:szCs w:val="24"/>
                <w:lang w:eastAsia="ru-RU"/>
              </w:rPr>
              <w:t>Фигыльләрдә дәрәҗә категориясе. / Категория степени глагола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84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noProof/>
                <w:sz w:val="24"/>
                <w:szCs w:val="24"/>
                <w:lang w:eastAsia="ru-RU"/>
              </w:rPr>
            </w:pPr>
            <w:r w:rsidRPr="00462B73">
              <w:rPr>
                <w:noProof/>
                <w:sz w:val="24"/>
                <w:szCs w:val="24"/>
                <w:lang w:val="tt-RU" w:eastAsia="ru-RU"/>
              </w:rPr>
              <w:t xml:space="preserve">Мөстәкыйль фигыльләрнең ярдәмче фигыль ролендә кулланылуы./ </w:t>
            </w:r>
            <w:r w:rsidRPr="00462B73">
              <w:rPr>
                <w:bCs/>
                <w:sz w:val="24"/>
                <w:szCs w:val="24"/>
                <w:shd w:val="clear" w:color="auto" w:fill="FFFFFF"/>
                <w:lang w:eastAsia="ru-RU"/>
              </w:rPr>
              <w:t>Самостоятельные</w:t>
            </w:r>
            <w:r w:rsidRPr="00462B73">
              <w:rPr>
                <w:sz w:val="24"/>
                <w:szCs w:val="24"/>
                <w:shd w:val="clear" w:color="auto" w:fill="FFFFFF"/>
                <w:lang w:val="en-US" w:eastAsia="ru-RU"/>
              </w:rPr>
              <w:t> </w:t>
            </w:r>
            <w:r w:rsidRPr="00462B73">
              <w:rPr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462B73">
              <w:rPr>
                <w:sz w:val="24"/>
                <w:szCs w:val="24"/>
                <w:shd w:val="clear" w:color="auto" w:fill="FFFFFF"/>
                <w:lang w:val="en-US" w:eastAsia="ru-RU"/>
              </w:rPr>
              <w:t> </w:t>
            </w:r>
            <w:r w:rsidRPr="00462B73">
              <w:rPr>
                <w:bCs/>
                <w:sz w:val="24"/>
                <w:szCs w:val="24"/>
                <w:shd w:val="clear" w:color="auto" w:fill="FFFFFF"/>
                <w:lang w:eastAsia="ru-RU"/>
              </w:rPr>
              <w:t>вспомогательные</w:t>
            </w:r>
            <w:r w:rsidRPr="00462B73">
              <w:rPr>
                <w:sz w:val="24"/>
                <w:szCs w:val="24"/>
                <w:shd w:val="clear" w:color="auto" w:fill="FFFFFF"/>
                <w:lang w:val="en-US" w:eastAsia="ru-RU"/>
              </w:rPr>
              <w:t> </w:t>
            </w:r>
            <w:r w:rsidRPr="00462B73">
              <w:rPr>
                <w:bCs/>
                <w:sz w:val="24"/>
                <w:szCs w:val="24"/>
                <w:shd w:val="clear" w:color="auto" w:fill="FFFFFF"/>
                <w:lang w:eastAsia="ru-RU"/>
              </w:rPr>
              <w:t>глаголы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rPr>
          <w:trHeight w:val="431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85</w:t>
            </w:r>
          </w:p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noProof/>
                <w:sz w:val="24"/>
                <w:szCs w:val="24"/>
                <w:lang w:val="tt-RU" w:eastAsia="ru-RU"/>
              </w:rPr>
              <w:lastRenderedPageBreak/>
              <w:t xml:space="preserve"> Бәйләнешле сөйләм үстерү. Изложение язу.”Көчле </w:t>
            </w:r>
            <w:r w:rsidRPr="00462B73">
              <w:rPr>
                <w:noProof/>
                <w:sz w:val="24"/>
                <w:szCs w:val="24"/>
                <w:lang w:val="tt-RU" w:eastAsia="ru-RU"/>
              </w:rPr>
              <w:lastRenderedPageBreak/>
              <w:t>нәфрәт”</w:t>
            </w:r>
            <w:r w:rsidRPr="00462B73">
              <w:rPr>
                <w:color w:val="262626" w:themeColor="text1" w:themeTint="D9"/>
                <w:sz w:val="24"/>
                <w:szCs w:val="24"/>
                <w:lang w:val="tt-RU" w:eastAsia="ru-RU"/>
              </w:rPr>
              <w:t xml:space="preserve"> (Мет.кул., Р.Г.Хәсәншина, 2016, 180 б.)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</w:p>
        </w:tc>
      </w:tr>
      <w:tr w:rsidR="00462B73" w:rsidRPr="00462B73" w:rsidTr="00462B73">
        <w:trPr>
          <w:trHeight w:val="126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lastRenderedPageBreak/>
              <w:t>86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noProof/>
                <w:sz w:val="24"/>
                <w:szCs w:val="24"/>
                <w:lang w:val="tt-RU" w:eastAsia="ru-RU"/>
              </w:rPr>
            </w:pPr>
            <w:r w:rsidRPr="00462B73">
              <w:rPr>
                <w:noProof/>
                <w:sz w:val="24"/>
                <w:szCs w:val="24"/>
                <w:lang w:val="tt-RU" w:eastAsia="ru-RU"/>
              </w:rPr>
              <w:t>Фигыльләрне гомумиләштереп кабатлау.</w:t>
            </w:r>
            <w:r w:rsidRPr="00462B73">
              <w:rPr>
                <w:noProof/>
                <w:sz w:val="24"/>
                <w:szCs w:val="24"/>
                <w:lang w:eastAsia="ru-RU"/>
              </w:rPr>
              <w:t xml:space="preserve"> Повторение глаголов.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87</w:t>
            </w:r>
          </w:p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noProof/>
                <w:sz w:val="24"/>
                <w:szCs w:val="24"/>
                <w:lang w:eastAsia="ru-RU"/>
              </w:rPr>
            </w:pPr>
            <w:proofErr w:type="spellStart"/>
            <w:r w:rsidRPr="00462B73">
              <w:rPr>
                <w:sz w:val="24"/>
                <w:szCs w:val="24"/>
                <w:lang w:eastAsia="ru-RU"/>
              </w:rPr>
              <w:t>Фигыл</w:t>
            </w:r>
            <w:r w:rsidRPr="00462B73">
              <w:rPr>
                <w:noProof/>
                <w:sz w:val="24"/>
                <w:szCs w:val="24"/>
                <w:lang w:eastAsia="ru-RU"/>
              </w:rPr>
              <w:t>ьгә</w:t>
            </w:r>
            <w:proofErr w:type="spellEnd"/>
            <w:r w:rsidRPr="00462B73">
              <w:rPr>
                <w:noProof/>
                <w:sz w:val="24"/>
                <w:szCs w:val="24"/>
                <w:lang w:eastAsia="ru-RU"/>
              </w:rPr>
              <w:t xml:space="preserve"> морфологик анализ.   </w:t>
            </w:r>
            <w:r w:rsidRPr="00462B73">
              <w:rPr>
                <w:iCs/>
                <w:color w:val="000000"/>
                <w:sz w:val="24"/>
                <w:szCs w:val="24"/>
                <w:lang w:eastAsia="ru-RU"/>
              </w:rPr>
              <w:t>Морфологический разбор</w:t>
            </w:r>
            <w:r w:rsidRPr="00462B73">
              <w:rPr>
                <w:sz w:val="24"/>
                <w:szCs w:val="24"/>
                <w:lang w:eastAsia="ru-RU"/>
              </w:rPr>
              <w:t xml:space="preserve"> Контроль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эш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тестлар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>):</w:t>
            </w:r>
            <w:r w:rsidRPr="00462B73">
              <w:rPr>
                <w:noProof/>
                <w:sz w:val="24"/>
                <w:szCs w:val="24"/>
                <w:lang w:eastAsia="ru-RU"/>
              </w:rPr>
              <w:t xml:space="preserve"> фигыльләрне гомумиләштереп кабатлау./ Контрольный тест: повторение глаголов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>88-89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462B73">
              <w:rPr>
                <w:noProof/>
                <w:sz w:val="24"/>
                <w:szCs w:val="24"/>
                <w:lang w:eastAsia="ru-RU"/>
              </w:rPr>
              <w:t xml:space="preserve">Ияртемнәр турында төшенчә. </w:t>
            </w:r>
            <w:r w:rsidRPr="00462B73">
              <w:rPr>
                <w:sz w:val="24"/>
                <w:szCs w:val="24"/>
              </w:rPr>
              <w:t xml:space="preserve"> / Понятие о звукоподражательных словах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noProof/>
                <w:sz w:val="24"/>
                <w:szCs w:val="24"/>
                <w:lang w:eastAsia="ru-RU"/>
              </w:rPr>
              <w:t xml:space="preserve">Хәбәрлек сүзләр турында гомуми төшенчә. </w:t>
            </w:r>
            <w:r w:rsidRPr="00462B73">
              <w:rPr>
                <w:color w:val="000000"/>
                <w:sz w:val="24"/>
                <w:szCs w:val="24"/>
                <w:lang w:val="tt-RU" w:eastAsia="ru-RU"/>
              </w:rPr>
              <w:t>/Предикативные слова.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b/>
                <w:noProof/>
                <w:sz w:val="24"/>
                <w:szCs w:val="24"/>
                <w:lang w:eastAsia="ru-RU"/>
              </w:rPr>
            </w:pPr>
            <w:r w:rsidRPr="00462B73">
              <w:rPr>
                <w:b/>
                <w:noProof/>
                <w:sz w:val="24"/>
                <w:szCs w:val="24"/>
                <w:lang w:eastAsia="ru-RU"/>
              </w:rPr>
              <w:t xml:space="preserve">Бәйләгеч сүз төркемнәре. / </w:t>
            </w:r>
            <w:r w:rsidRPr="00462B73">
              <w:rPr>
                <w:b/>
                <w:color w:val="000000"/>
                <w:sz w:val="24"/>
                <w:szCs w:val="24"/>
                <w:lang w:val="tt-RU" w:eastAsia="ru-RU"/>
              </w:rPr>
              <w:t>Служебные части речи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9</w:t>
            </w:r>
            <w:r w:rsidRPr="00462B73">
              <w:rPr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noProof/>
                <w:sz w:val="24"/>
                <w:szCs w:val="24"/>
                <w:lang w:eastAsia="ru-RU"/>
              </w:rPr>
            </w:pPr>
            <w:r w:rsidRPr="00462B73">
              <w:rPr>
                <w:noProof/>
                <w:sz w:val="24"/>
                <w:szCs w:val="24"/>
                <w:lang w:eastAsia="ru-RU"/>
              </w:rPr>
              <w:t xml:space="preserve">Бәйлек һәм аның төркемчәләре. / </w:t>
            </w:r>
            <w:r w:rsidRPr="00462B73">
              <w:rPr>
                <w:color w:val="000000"/>
                <w:sz w:val="24"/>
                <w:szCs w:val="24"/>
                <w:lang w:val="tt-RU" w:eastAsia="ru-RU"/>
              </w:rPr>
              <w:t>Предлоги и их разряды.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9</w:t>
            </w:r>
            <w:r w:rsidRPr="00462B73">
              <w:rPr>
                <w:sz w:val="24"/>
                <w:szCs w:val="24"/>
                <w:lang w:val="tt-RU" w:eastAsia="ru-RU"/>
              </w:rPr>
              <w:t>2</w:t>
            </w:r>
          </w:p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</w:rPr>
            </w:pPr>
            <w:proofErr w:type="spellStart"/>
            <w:r w:rsidRPr="00462B73">
              <w:rPr>
                <w:sz w:val="24"/>
                <w:szCs w:val="24"/>
              </w:rPr>
              <w:t>Бәйлек</w:t>
            </w:r>
            <w:proofErr w:type="spellEnd"/>
            <w:r w:rsidRPr="00462B73">
              <w:rPr>
                <w:sz w:val="24"/>
                <w:szCs w:val="24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</w:rPr>
              <w:t>сүзлә</w:t>
            </w:r>
            <w:proofErr w:type="gramStart"/>
            <w:r w:rsidRPr="00462B73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62B73">
              <w:rPr>
                <w:sz w:val="24"/>
                <w:szCs w:val="24"/>
              </w:rPr>
              <w:t xml:space="preserve">, </w:t>
            </w:r>
            <w:proofErr w:type="spellStart"/>
            <w:r w:rsidRPr="00462B73">
              <w:rPr>
                <w:sz w:val="24"/>
                <w:szCs w:val="24"/>
              </w:rPr>
              <w:t>аларның</w:t>
            </w:r>
            <w:proofErr w:type="spellEnd"/>
            <w:r w:rsidRPr="00462B73">
              <w:rPr>
                <w:sz w:val="24"/>
                <w:szCs w:val="24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</w:rPr>
              <w:t>кулланылу</w:t>
            </w:r>
            <w:proofErr w:type="spellEnd"/>
            <w:r w:rsidRPr="00462B73">
              <w:rPr>
                <w:sz w:val="24"/>
                <w:szCs w:val="24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</w:rPr>
              <w:t>үзенчәлекләре</w:t>
            </w:r>
            <w:proofErr w:type="spellEnd"/>
            <w:r w:rsidRPr="00462B73">
              <w:rPr>
                <w:sz w:val="24"/>
                <w:szCs w:val="24"/>
              </w:rPr>
              <w:t>. / Послеложные слова и их употребление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/>
              </w:rPr>
            </w:pPr>
            <w:r w:rsidRPr="00462B73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93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462B73">
              <w:rPr>
                <w:noProof/>
                <w:sz w:val="24"/>
                <w:szCs w:val="24"/>
                <w:lang w:eastAsia="ru-RU"/>
              </w:rPr>
              <w:t xml:space="preserve">Б.с. ү. Контроль изложение язу. “Чын дус” </w:t>
            </w:r>
            <w:r w:rsidRPr="00462B73">
              <w:rPr>
                <w:color w:val="262626" w:themeColor="text1" w:themeTint="D9"/>
                <w:sz w:val="24"/>
                <w:szCs w:val="24"/>
                <w:lang w:eastAsia="ru-RU"/>
              </w:rPr>
              <w:t>(</w:t>
            </w:r>
            <w:proofErr w:type="spellStart"/>
            <w:r w:rsidRPr="00462B73">
              <w:rPr>
                <w:color w:val="262626" w:themeColor="text1" w:themeTint="D9"/>
                <w:sz w:val="24"/>
                <w:szCs w:val="24"/>
                <w:lang w:eastAsia="ru-RU"/>
              </w:rPr>
              <w:t>Мет</w:t>
            </w:r>
            <w:proofErr w:type="gramStart"/>
            <w:r w:rsidRPr="00462B73">
              <w:rPr>
                <w:color w:val="262626" w:themeColor="text1" w:themeTint="D9"/>
                <w:sz w:val="24"/>
                <w:szCs w:val="24"/>
                <w:lang w:eastAsia="ru-RU"/>
              </w:rPr>
              <w:t>.к</w:t>
            </w:r>
            <w:proofErr w:type="gramEnd"/>
            <w:r w:rsidRPr="00462B73">
              <w:rPr>
                <w:color w:val="262626" w:themeColor="text1" w:themeTint="D9"/>
                <w:sz w:val="24"/>
                <w:szCs w:val="24"/>
                <w:lang w:eastAsia="ru-RU"/>
              </w:rPr>
              <w:t>ул</w:t>
            </w:r>
            <w:proofErr w:type="spellEnd"/>
            <w:r w:rsidRPr="00462B73">
              <w:rPr>
                <w:color w:val="262626" w:themeColor="text1" w:themeTint="D9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462B73">
              <w:rPr>
                <w:color w:val="262626" w:themeColor="text1" w:themeTint="D9"/>
                <w:sz w:val="24"/>
                <w:szCs w:val="24"/>
                <w:lang w:eastAsia="ru-RU"/>
              </w:rPr>
              <w:t>Р.Г.Хәсәншина</w:t>
            </w:r>
            <w:proofErr w:type="spellEnd"/>
            <w:r w:rsidRPr="00462B73">
              <w:rPr>
                <w:color w:val="262626" w:themeColor="text1" w:themeTint="D9"/>
                <w:sz w:val="24"/>
                <w:szCs w:val="24"/>
                <w:lang w:eastAsia="ru-RU"/>
              </w:rPr>
              <w:t>, 2016, 181 б.)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462B73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94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noProof/>
                <w:sz w:val="24"/>
                <w:szCs w:val="24"/>
                <w:lang w:val="tt-RU" w:eastAsia="ru-RU"/>
              </w:rPr>
            </w:pPr>
            <w:r w:rsidRPr="00462B73">
              <w:rPr>
                <w:noProof/>
                <w:sz w:val="24"/>
                <w:szCs w:val="24"/>
                <w:lang w:val="tt-RU" w:eastAsia="ru-RU"/>
              </w:rPr>
              <w:t>Хаталар өстендә эш. Изложение текстына анализ./Работа над ошибками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/>
              </w:rPr>
            </w:pPr>
            <w:r w:rsidRPr="00462B73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95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/>
              </w:rPr>
            </w:pPr>
            <w:r w:rsidRPr="00462B73">
              <w:rPr>
                <w:sz w:val="24"/>
                <w:szCs w:val="24"/>
                <w:lang w:val="tt-RU"/>
              </w:rPr>
              <w:t xml:space="preserve">Теркәгеч һәм аның  төркемчәләре.  / </w:t>
            </w:r>
            <w:r w:rsidRPr="00462B73">
              <w:rPr>
                <w:color w:val="000000"/>
                <w:sz w:val="24"/>
                <w:szCs w:val="24"/>
                <w:lang w:val="tt-RU" w:eastAsia="ru-RU"/>
              </w:rPr>
              <w:t>Союзы их разряды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/>
              </w:rPr>
            </w:pPr>
            <w:r w:rsidRPr="00462B73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</w:p>
        </w:tc>
      </w:tr>
      <w:tr w:rsidR="00462B73" w:rsidRPr="00462B73" w:rsidTr="00462B73">
        <w:trPr>
          <w:trHeight w:val="563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96</w:t>
            </w:r>
          </w:p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noProof/>
                <w:sz w:val="24"/>
                <w:szCs w:val="24"/>
                <w:lang w:eastAsia="ru-RU"/>
              </w:rPr>
            </w:pPr>
            <w:r w:rsidRPr="00462B73">
              <w:rPr>
                <w:noProof/>
                <w:sz w:val="24"/>
                <w:szCs w:val="24"/>
                <w:lang w:val="tt-RU" w:eastAsia="ru-RU"/>
              </w:rPr>
              <w:t>Сайланма диктант.Теркәгечләрнең дөрес язылышы аларны җөмләдә куллану.</w:t>
            </w:r>
            <w:r w:rsidRPr="00462B73">
              <w:rPr>
                <w:color w:val="000000"/>
                <w:sz w:val="24"/>
                <w:szCs w:val="24"/>
                <w:lang w:val="tt-RU" w:eastAsia="ru-RU"/>
              </w:rPr>
              <w:t xml:space="preserve"> / Избранный диктант. Правописание  союзов. Употребление союзов и союзных  слов в предложениях.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b/>
                <w:noProof/>
                <w:sz w:val="24"/>
                <w:szCs w:val="24"/>
                <w:lang w:eastAsia="ru-RU"/>
              </w:rPr>
            </w:pPr>
            <w:r w:rsidRPr="00462B73">
              <w:rPr>
                <w:b/>
                <w:noProof/>
                <w:sz w:val="24"/>
                <w:szCs w:val="24"/>
                <w:lang w:eastAsia="ru-RU"/>
              </w:rPr>
              <w:t xml:space="preserve">Модаль сүз төркемнәре. / </w:t>
            </w:r>
            <w:r w:rsidRPr="00462B73">
              <w:rPr>
                <w:b/>
                <w:color w:val="000000"/>
                <w:sz w:val="24"/>
                <w:szCs w:val="24"/>
                <w:lang w:val="tt-RU" w:eastAsia="ru-RU"/>
              </w:rPr>
              <w:t>Модальные части речи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9</w:t>
            </w:r>
            <w:r w:rsidRPr="00462B73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noProof/>
                <w:sz w:val="24"/>
                <w:szCs w:val="24"/>
                <w:lang w:eastAsia="ru-RU"/>
              </w:rPr>
              <w:t xml:space="preserve">Кисәкчә һәм аның төркемчәләре. / </w:t>
            </w:r>
            <w:r w:rsidRPr="00462B73">
              <w:rPr>
                <w:color w:val="000000"/>
                <w:sz w:val="24"/>
                <w:szCs w:val="24"/>
                <w:lang w:val="tt-RU" w:eastAsia="ru-RU"/>
              </w:rPr>
              <w:t>Частицы, их разряды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rPr>
          <w:trHeight w:val="417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98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noProof/>
                <w:sz w:val="24"/>
                <w:szCs w:val="24"/>
                <w:lang w:eastAsia="ru-RU"/>
              </w:rPr>
            </w:pPr>
            <w:r w:rsidRPr="00462B73">
              <w:rPr>
                <w:noProof/>
                <w:sz w:val="24"/>
                <w:szCs w:val="24"/>
                <w:lang w:eastAsia="ru-RU"/>
              </w:rPr>
              <w:t xml:space="preserve">Кисәкчәләрнең  дөрес язылышы.  / </w:t>
            </w:r>
            <w:r w:rsidRPr="00462B73">
              <w:rPr>
                <w:color w:val="000000"/>
                <w:sz w:val="24"/>
                <w:szCs w:val="24"/>
                <w:lang w:val="tt-RU" w:eastAsia="ru-RU"/>
              </w:rPr>
              <w:t>Употребление частиц в речи  и правописание.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rPr>
          <w:trHeight w:val="417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tt-RU" w:eastAsia="ru-RU"/>
              </w:rPr>
              <w:t>99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noProof/>
                <w:sz w:val="24"/>
                <w:szCs w:val="24"/>
                <w:lang w:eastAsia="ru-RU"/>
              </w:rPr>
            </w:pPr>
            <w:r w:rsidRPr="00462B73">
              <w:rPr>
                <w:noProof/>
                <w:sz w:val="24"/>
                <w:szCs w:val="24"/>
                <w:lang w:eastAsia="ru-RU"/>
              </w:rPr>
              <w:t>Аңлатмалы диктант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rPr>
          <w:trHeight w:val="425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noProof/>
                <w:sz w:val="24"/>
                <w:szCs w:val="24"/>
                <w:lang w:eastAsia="ru-RU"/>
              </w:rPr>
            </w:pPr>
            <w:r w:rsidRPr="00462B73">
              <w:rPr>
                <w:noProof/>
                <w:sz w:val="24"/>
                <w:szCs w:val="24"/>
                <w:lang w:val="en-US" w:eastAsia="ru-RU"/>
              </w:rPr>
              <w:t xml:space="preserve"> Ымлыклар турында төшенчә </w:t>
            </w:r>
            <w:r w:rsidRPr="00462B73">
              <w:rPr>
                <w:noProof/>
                <w:sz w:val="24"/>
                <w:szCs w:val="24"/>
                <w:lang w:eastAsia="ru-RU"/>
              </w:rPr>
              <w:t xml:space="preserve">/ </w:t>
            </w:r>
            <w:r w:rsidRPr="00462B73">
              <w:rPr>
                <w:color w:val="000000"/>
                <w:sz w:val="24"/>
                <w:szCs w:val="24"/>
                <w:lang w:val="tt-RU" w:eastAsia="ru-RU"/>
              </w:rPr>
              <w:t>Междометия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rPr>
          <w:trHeight w:val="433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101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62B73">
              <w:rPr>
                <w:noProof/>
                <w:sz w:val="24"/>
                <w:szCs w:val="24"/>
                <w:lang w:eastAsia="ru-RU"/>
              </w:rPr>
              <w:t xml:space="preserve">Модаль сүзләр турында гомуми төшенчә. / </w:t>
            </w:r>
            <w:r w:rsidRPr="00462B73">
              <w:rPr>
                <w:color w:val="000000"/>
                <w:sz w:val="24"/>
                <w:szCs w:val="24"/>
                <w:lang w:val="tt-RU" w:eastAsia="ru-RU"/>
              </w:rPr>
              <w:t>Модальные слова.</w:t>
            </w:r>
            <w:r w:rsidRPr="00462B73">
              <w:rPr>
                <w:color w:val="000000"/>
                <w:sz w:val="24"/>
                <w:szCs w:val="24"/>
                <w:lang w:eastAsia="ru-RU"/>
              </w:rPr>
              <w:t xml:space="preserve"> Их семантика и особенности употребления.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  <w:tr w:rsidR="00462B73" w:rsidRPr="00462B73" w:rsidTr="00462B7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tt-RU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102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noProof/>
                <w:sz w:val="24"/>
                <w:szCs w:val="24"/>
                <w:lang w:eastAsia="ru-RU"/>
              </w:rPr>
            </w:pPr>
            <w:proofErr w:type="spellStart"/>
            <w:r w:rsidRPr="00462B73">
              <w:rPr>
                <w:sz w:val="24"/>
                <w:szCs w:val="24"/>
                <w:lang w:eastAsia="ru-RU"/>
              </w:rPr>
              <w:t>Сүз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төркемнәрен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гомумиләштереп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2B73">
              <w:rPr>
                <w:sz w:val="24"/>
                <w:szCs w:val="24"/>
                <w:lang w:eastAsia="ru-RU"/>
              </w:rPr>
              <w:t>кабатлау</w:t>
            </w:r>
            <w:proofErr w:type="spellEnd"/>
            <w:r w:rsidRPr="00462B73">
              <w:rPr>
                <w:sz w:val="24"/>
                <w:szCs w:val="24"/>
                <w:lang w:eastAsia="ru-RU"/>
              </w:rPr>
              <w:t>. / Повторение части речи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  <w:r w:rsidRPr="00462B73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2B73" w:rsidRPr="00462B73" w:rsidRDefault="00462B73" w:rsidP="00462B73">
            <w:pPr>
              <w:widowControl/>
              <w:autoSpaceDE/>
              <w:autoSpaceDN/>
              <w:rPr>
                <w:sz w:val="24"/>
                <w:szCs w:val="24"/>
                <w:lang w:val="en-US" w:eastAsia="ru-RU"/>
              </w:rPr>
            </w:pPr>
          </w:p>
        </w:tc>
      </w:tr>
    </w:tbl>
    <w:p w:rsidR="00462B73" w:rsidRPr="00462B73" w:rsidRDefault="00462B73" w:rsidP="00462B73">
      <w:pPr>
        <w:widowControl/>
        <w:autoSpaceDE/>
        <w:autoSpaceDN/>
        <w:rPr>
          <w:rFonts w:eastAsiaTheme="minorEastAsia"/>
          <w:sz w:val="24"/>
          <w:szCs w:val="24"/>
          <w:lang w:eastAsia="ru-RU"/>
        </w:rPr>
      </w:pPr>
    </w:p>
    <w:p w:rsidR="00462B73" w:rsidRPr="00462B73" w:rsidRDefault="00462B73" w:rsidP="00462B73">
      <w:pPr>
        <w:widowControl/>
        <w:autoSpaceDE/>
        <w:autoSpaceDN/>
        <w:rPr>
          <w:sz w:val="24"/>
          <w:lang w:val="tt-RU"/>
        </w:rPr>
        <w:sectPr w:rsidR="00462B73" w:rsidRPr="00462B73">
          <w:type w:val="continuous"/>
          <w:pgSz w:w="11900" w:h="16840"/>
          <w:pgMar w:top="560" w:right="540" w:bottom="280" w:left="560" w:header="720" w:footer="720" w:gutter="0"/>
          <w:cols w:space="720"/>
        </w:sectPr>
      </w:pPr>
    </w:p>
    <w:p w:rsidR="002C4372" w:rsidRDefault="002C4372" w:rsidP="002C4372">
      <w:pPr>
        <w:autoSpaceDE/>
        <w:jc w:val="center"/>
        <w:rPr>
          <w:rFonts w:eastAsia="Courier New"/>
          <w:b/>
          <w:color w:val="000000"/>
          <w:sz w:val="24"/>
          <w:szCs w:val="24"/>
          <w:lang w:val="tt-RU"/>
        </w:rPr>
      </w:pPr>
      <w:r>
        <w:rPr>
          <w:rFonts w:eastAsia="Courier New"/>
          <w:b/>
          <w:color w:val="000000"/>
          <w:sz w:val="24"/>
          <w:szCs w:val="24"/>
        </w:rPr>
        <w:lastRenderedPageBreak/>
        <w:t>Лист изменений в тематическом планировании</w:t>
      </w:r>
    </w:p>
    <w:p w:rsidR="002C4372" w:rsidRDefault="002C4372" w:rsidP="002C4372">
      <w:pPr>
        <w:autoSpaceDE/>
        <w:jc w:val="center"/>
        <w:rPr>
          <w:rFonts w:eastAsia="Courier New"/>
          <w:b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0"/>
        <w:gridCol w:w="965"/>
        <w:gridCol w:w="3159"/>
        <w:gridCol w:w="2212"/>
        <w:gridCol w:w="2325"/>
      </w:tblGrid>
      <w:tr w:rsidR="002C4372" w:rsidTr="002C4372"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</w:rPr>
              <w:t>Изменения,</w:t>
            </w:r>
          </w:p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</w:rPr>
              <w:t xml:space="preserve"> внесенные в КТП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</w:rPr>
              <w:t xml:space="preserve">Причина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</w:rPr>
              <w:t>Согласование с зам. директора по УР</w:t>
            </w:r>
          </w:p>
        </w:tc>
      </w:tr>
      <w:tr w:rsidR="002C4372" w:rsidTr="002C4372"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</w:tr>
      <w:tr w:rsidR="002C4372" w:rsidTr="002C4372"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</w:tr>
      <w:tr w:rsidR="002C4372" w:rsidTr="002C4372"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</w:tr>
      <w:tr w:rsidR="002C4372" w:rsidTr="002C4372"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</w:tr>
      <w:tr w:rsidR="002C4372" w:rsidTr="002C4372"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</w:tr>
      <w:tr w:rsidR="002C4372" w:rsidTr="002C4372"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</w:tr>
      <w:tr w:rsidR="002C4372" w:rsidTr="002C4372"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</w:tr>
      <w:tr w:rsidR="002C4372" w:rsidTr="002C4372"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</w:tr>
      <w:tr w:rsidR="002C4372" w:rsidTr="002C4372"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</w:tr>
      <w:tr w:rsidR="002C4372" w:rsidTr="002C4372"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</w:tr>
      <w:tr w:rsidR="002C4372" w:rsidTr="002C4372"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</w:tr>
      <w:tr w:rsidR="002C4372" w:rsidTr="002C4372"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</w:tr>
      <w:tr w:rsidR="002C4372" w:rsidTr="002C4372"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</w:tr>
      <w:tr w:rsidR="002C4372" w:rsidTr="002C4372"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</w:tr>
      <w:tr w:rsidR="002C4372" w:rsidTr="002C4372"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</w:tr>
      <w:tr w:rsidR="002C4372" w:rsidTr="002C4372"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372" w:rsidRDefault="002C4372">
            <w:pPr>
              <w:autoSpaceDE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</w:tr>
    </w:tbl>
    <w:p w:rsidR="002C4372" w:rsidRDefault="002C4372" w:rsidP="002C4372">
      <w:pPr>
        <w:rPr>
          <w:sz w:val="24"/>
          <w:szCs w:val="24"/>
        </w:rPr>
      </w:pPr>
    </w:p>
    <w:p w:rsidR="002C4372" w:rsidRDefault="002C4372" w:rsidP="002C4372">
      <w:pPr>
        <w:rPr>
          <w:sz w:val="24"/>
          <w:szCs w:val="24"/>
          <w:lang w:val="tt-RU"/>
        </w:rPr>
      </w:pPr>
    </w:p>
    <w:p w:rsidR="002F2A0E" w:rsidRPr="002C4372" w:rsidRDefault="002F2A0E">
      <w:pPr>
        <w:rPr>
          <w:lang w:val="tt-RU"/>
        </w:rPr>
      </w:pPr>
    </w:p>
    <w:sectPr w:rsidR="002F2A0E" w:rsidRPr="002C4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B73"/>
    <w:rsid w:val="0026476B"/>
    <w:rsid w:val="002C4372"/>
    <w:rsid w:val="002F2A0E"/>
    <w:rsid w:val="00462B73"/>
    <w:rsid w:val="00683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62B7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semiHidden/>
    <w:rsid w:val="00462B73"/>
    <w:rPr>
      <w:rFonts w:ascii="Calibri" w:eastAsia="Times New Roman" w:hAnsi="Calibri" w:cs="Times New Roman"/>
      <w:sz w:val="20"/>
      <w:szCs w:val="20"/>
      <w:lang w:eastAsia="ru-RU"/>
    </w:rPr>
  </w:style>
  <w:style w:type="paragraph" w:styleId="a4">
    <w:name w:val="header"/>
    <w:basedOn w:val="a"/>
    <w:link w:val="a3"/>
    <w:uiPriority w:val="99"/>
    <w:semiHidden/>
    <w:unhideWhenUsed/>
    <w:rsid w:val="00462B73"/>
    <w:pPr>
      <w:widowControl/>
      <w:tabs>
        <w:tab w:val="center" w:pos="4677"/>
        <w:tab w:val="right" w:pos="9355"/>
      </w:tabs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6"/>
    <w:uiPriority w:val="1"/>
    <w:semiHidden/>
    <w:rsid w:val="00462B73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5"/>
    <w:uiPriority w:val="1"/>
    <w:semiHidden/>
    <w:unhideWhenUsed/>
    <w:qFormat/>
    <w:rsid w:val="00462B73"/>
    <w:pPr>
      <w:ind w:left="106" w:firstLine="180"/>
    </w:pPr>
    <w:rPr>
      <w:sz w:val="24"/>
      <w:szCs w:val="24"/>
    </w:rPr>
  </w:style>
  <w:style w:type="table" w:styleId="a7">
    <w:name w:val="Table Grid"/>
    <w:basedOn w:val="a1"/>
    <w:uiPriority w:val="59"/>
    <w:rsid w:val="00462B73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Paragraph">
    <w:name w:val="Table Paragraph"/>
    <w:basedOn w:val="a"/>
    <w:uiPriority w:val="1"/>
    <w:qFormat/>
    <w:rsid w:val="00462B73"/>
  </w:style>
  <w:style w:type="paragraph" w:styleId="a8">
    <w:name w:val="Balloon Text"/>
    <w:basedOn w:val="a"/>
    <w:link w:val="a9"/>
    <w:uiPriority w:val="99"/>
    <w:semiHidden/>
    <w:unhideWhenUsed/>
    <w:rsid w:val="0068390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390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62B7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semiHidden/>
    <w:rsid w:val="00462B73"/>
    <w:rPr>
      <w:rFonts w:ascii="Calibri" w:eastAsia="Times New Roman" w:hAnsi="Calibri" w:cs="Times New Roman"/>
      <w:sz w:val="20"/>
      <w:szCs w:val="20"/>
      <w:lang w:eastAsia="ru-RU"/>
    </w:rPr>
  </w:style>
  <w:style w:type="paragraph" w:styleId="a4">
    <w:name w:val="header"/>
    <w:basedOn w:val="a"/>
    <w:link w:val="a3"/>
    <w:uiPriority w:val="99"/>
    <w:semiHidden/>
    <w:unhideWhenUsed/>
    <w:rsid w:val="00462B73"/>
    <w:pPr>
      <w:widowControl/>
      <w:tabs>
        <w:tab w:val="center" w:pos="4677"/>
        <w:tab w:val="right" w:pos="9355"/>
      </w:tabs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6"/>
    <w:uiPriority w:val="1"/>
    <w:semiHidden/>
    <w:rsid w:val="00462B73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5"/>
    <w:uiPriority w:val="1"/>
    <w:semiHidden/>
    <w:unhideWhenUsed/>
    <w:qFormat/>
    <w:rsid w:val="00462B73"/>
    <w:pPr>
      <w:ind w:left="106" w:firstLine="180"/>
    </w:pPr>
    <w:rPr>
      <w:sz w:val="24"/>
      <w:szCs w:val="24"/>
    </w:rPr>
  </w:style>
  <w:style w:type="table" w:styleId="a7">
    <w:name w:val="Table Grid"/>
    <w:basedOn w:val="a1"/>
    <w:uiPriority w:val="59"/>
    <w:rsid w:val="00462B73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Paragraph">
    <w:name w:val="Table Paragraph"/>
    <w:basedOn w:val="a"/>
    <w:uiPriority w:val="1"/>
    <w:qFormat/>
    <w:rsid w:val="00462B73"/>
  </w:style>
  <w:style w:type="paragraph" w:styleId="a8">
    <w:name w:val="Balloon Text"/>
    <w:basedOn w:val="a"/>
    <w:link w:val="a9"/>
    <w:uiPriority w:val="99"/>
    <w:semiHidden/>
    <w:unhideWhenUsed/>
    <w:rsid w:val="0068390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390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6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26333-A87F-453E-883D-2403B8118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2824</Words>
  <Characters>16101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Глава</cp:lastModifiedBy>
  <cp:revision>6</cp:revision>
  <dcterms:created xsi:type="dcterms:W3CDTF">2022-09-25T11:28:00Z</dcterms:created>
  <dcterms:modified xsi:type="dcterms:W3CDTF">2022-09-25T15:24:00Z</dcterms:modified>
</cp:coreProperties>
</file>